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1" w:rsidRPr="005B7AE6" w:rsidRDefault="00EF1DF1" w:rsidP="00EF1DF1">
      <w:pPr>
        <w:pStyle w:val="21"/>
        <w:outlineLvl w:val="1"/>
        <w:rPr>
          <w:iCs/>
          <w:sz w:val="22"/>
          <w:szCs w:val="22"/>
        </w:rPr>
      </w:pPr>
      <w:r w:rsidRPr="005B7AE6">
        <w:rPr>
          <w:bCs w:val="0"/>
          <w:iCs/>
          <w:sz w:val="22"/>
          <w:szCs w:val="22"/>
        </w:rPr>
        <w:t>Техническая спецификация закупаемых товаров/услуг</w:t>
      </w:r>
    </w:p>
    <w:p w:rsidR="00EF1DF1" w:rsidRPr="005B7AE6" w:rsidRDefault="00EF1DF1" w:rsidP="00EF1DF1">
      <w:pPr>
        <w:pStyle w:val="21"/>
        <w:outlineLvl w:val="1"/>
        <w:rPr>
          <w:sz w:val="22"/>
          <w:szCs w:val="22"/>
        </w:rPr>
      </w:pPr>
    </w:p>
    <w:p w:rsidR="00EF1DF1" w:rsidRPr="005B7AE6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5B7AE6">
        <w:rPr>
          <w:rFonts w:ascii="Times New Roman" w:eastAsia="Calibri" w:hAnsi="Times New Roman" w:cs="Times New Roman"/>
        </w:rPr>
        <w:t xml:space="preserve">Обязательное требование: </w:t>
      </w:r>
    </w:p>
    <w:p w:rsidR="00EF1DF1" w:rsidRPr="00194B1F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proofErr w:type="gramStart"/>
      <w:r w:rsidRPr="005B7AE6">
        <w:rPr>
          <w:rFonts w:ascii="Times New Roman" w:hAnsi="Times New Roman" w:cs="Times New Roman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</w:t>
      </w:r>
      <w:r w:rsidR="00194B1F">
        <w:rPr>
          <w:rFonts w:ascii="Times New Roman" w:hAnsi="Times New Roman" w:cs="Times New Roman"/>
        </w:rPr>
        <w:t>тавления заявок (</w:t>
      </w:r>
      <w:r w:rsidRPr="005B7AE6">
        <w:rPr>
          <w:rFonts w:ascii="Times New Roman" w:hAnsi="Times New Roman" w:cs="Times New Roman"/>
        </w:rPr>
        <w:t>до 12:00 часов следующего рабочего дня.</w:t>
      </w:r>
      <w:proofErr w:type="gramEnd"/>
      <w:r w:rsidRPr="005B7AE6">
        <w:rPr>
          <w:rFonts w:ascii="Times New Roman" w:hAnsi="Times New Roman" w:cs="Times New Roman"/>
        </w:rPr>
        <w:t xml:space="preserve"> Образец должен быть предоставлен </w:t>
      </w:r>
      <w:r w:rsidRPr="005B7AE6">
        <w:rPr>
          <w:rFonts w:ascii="Times New Roman" w:eastAsia="Calibri" w:hAnsi="Times New Roman" w:cs="Times New Roman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5B7AE6">
        <w:rPr>
          <w:rFonts w:ascii="Times New Roman" w:hAnsi="Times New Roman" w:cs="Times New Roman"/>
        </w:rPr>
        <w:t xml:space="preserve"> </w:t>
      </w:r>
      <w:r w:rsidRPr="005B7AE6">
        <w:rPr>
          <w:rFonts w:ascii="Times New Roman" w:eastAsia="Calibri" w:hAnsi="Times New Roman" w:cs="Times New Roman"/>
        </w:rPr>
        <w:t>Образец должен быть маркирован с указанием наименования поставщика и номера.</w:t>
      </w:r>
    </w:p>
    <w:p w:rsidR="00EF1DF1" w:rsidRPr="00194B1F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</w:p>
    <w:p w:rsidR="005B7AE6" w:rsidRDefault="0045041E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AE6">
        <w:rPr>
          <w:rFonts w:ascii="Times New Roman" w:eastAsia="Times New Roman" w:hAnsi="Times New Roman" w:cs="Times New Roman"/>
          <w:lang w:eastAsia="ru-RU"/>
        </w:rPr>
        <w:t>Средство для чистки изделий из кожи</w:t>
      </w:r>
    </w:p>
    <w:p w:rsidR="005B7AE6" w:rsidRDefault="005B7AE6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бъем не менее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500мл.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Деликатн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о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очи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щает, в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осстан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а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вли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вает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мягкост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ь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и эластичност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ь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,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предотвращ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ает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старени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и растрескивани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е, возвращает кожаным изделиям первоначальный вид, мягкость и эластичность,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естественный шелковистый блеск и приятный запах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.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41E" w:rsidRPr="005B7AE6" w:rsidRDefault="0045041E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AE6">
        <w:rPr>
          <w:rFonts w:ascii="Times New Roman" w:eastAsia="Times New Roman" w:hAnsi="Times New Roman" w:cs="Times New Roman"/>
          <w:lang w:eastAsia="ru-RU"/>
        </w:rPr>
        <w:t>Состав: микроэмульсия жировоска, микроэмульсия активных добавок,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7AE6">
        <w:rPr>
          <w:rFonts w:ascii="Times New Roman" w:eastAsia="Times New Roman" w:hAnsi="Times New Roman" w:cs="Times New Roman"/>
          <w:lang w:eastAsia="ru-RU"/>
        </w:rPr>
        <w:t>противогрибковое средство, ароматическая композиция.</w:t>
      </w:r>
      <w:r w:rsidRPr="005B7AE6">
        <w:rPr>
          <w:rFonts w:ascii="Times New Roman" w:eastAsia="Times New Roman" w:hAnsi="Times New Roman" w:cs="Times New Roman"/>
          <w:lang w:eastAsia="ru-RU"/>
        </w:rPr>
        <w:br/>
        <w:t xml:space="preserve">Срок годности 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не менее </w:t>
      </w:r>
      <w:r w:rsidRPr="005B7AE6">
        <w:rPr>
          <w:rFonts w:ascii="Times New Roman" w:eastAsia="Times New Roman" w:hAnsi="Times New Roman" w:cs="Times New Roman"/>
          <w:lang w:eastAsia="ru-RU"/>
        </w:rPr>
        <w:t>3 года.</w:t>
      </w:r>
      <w:r w:rsidRPr="005B7AE6">
        <w:rPr>
          <w:rFonts w:ascii="Times New Roman" w:eastAsia="Times New Roman" w:hAnsi="Times New Roman" w:cs="Times New Roman"/>
          <w:lang w:eastAsia="ru-RU"/>
        </w:rPr>
        <w:br/>
      </w:r>
    </w:p>
    <w:p w:rsidR="0045041E" w:rsidRPr="00EF1DF1" w:rsidRDefault="0045041E"/>
    <w:sectPr w:rsidR="0045041E" w:rsidRPr="00EF1DF1" w:rsidSect="004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1E" w:rsidRDefault="00B2631E" w:rsidP="0045041E">
      <w:pPr>
        <w:spacing w:after="0" w:line="240" w:lineRule="auto"/>
      </w:pPr>
      <w:r>
        <w:separator/>
      </w:r>
    </w:p>
  </w:endnote>
  <w:endnote w:type="continuationSeparator" w:id="0">
    <w:p w:rsidR="00B2631E" w:rsidRDefault="00B2631E" w:rsidP="0045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ko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1E" w:rsidRDefault="00B2631E" w:rsidP="0045041E">
      <w:pPr>
        <w:spacing w:after="0" w:line="240" w:lineRule="auto"/>
      </w:pPr>
      <w:r>
        <w:separator/>
      </w:r>
    </w:p>
  </w:footnote>
  <w:footnote w:type="continuationSeparator" w:id="0">
    <w:p w:rsidR="00B2631E" w:rsidRDefault="00B2631E" w:rsidP="0045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1E"/>
    <w:rsid w:val="00194B1F"/>
    <w:rsid w:val="0045041E"/>
    <w:rsid w:val="00490C51"/>
    <w:rsid w:val="005A352B"/>
    <w:rsid w:val="005B7AE6"/>
    <w:rsid w:val="005E7F11"/>
    <w:rsid w:val="00794C90"/>
    <w:rsid w:val="00A64B0B"/>
    <w:rsid w:val="00B2631E"/>
    <w:rsid w:val="00B27567"/>
    <w:rsid w:val="00BC465D"/>
    <w:rsid w:val="00ED6B2E"/>
    <w:rsid w:val="00E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1"/>
  </w:style>
  <w:style w:type="paragraph" w:styleId="2">
    <w:name w:val="heading 2"/>
    <w:basedOn w:val="a"/>
    <w:link w:val="20"/>
    <w:uiPriority w:val="9"/>
    <w:qFormat/>
    <w:rsid w:val="0045041E"/>
    <w:pPr>
      <w:spacing w:before="450" w:after="225" w:line="240" w:lineRule="auto"/>
      <w:outlineLvl w:val="1"/>
    </w:pPr>
    <w:rPr>
      <w:rFonts w:ascii="Utkonos" w:eastAsia="Times New Roman" w:hAnsi="Utkonos" w:cs="Times New Roman"/>
      <w:spacing w:val="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041E"/>
    <w:rPr>
      <w:rFonts w:ascii="Utkonos" w:eastAsia="Times New Roman" w:hAnsi="Utkonos" w:cs="Times New Roman"/>
      <w:spacing w:val="15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41E"/>
  </w:style>
  <w:style w:type="paragraph" w:styleId="a7">
    <w:name w:val="footer"/>
    <w:basedOn w:val="a"/>
    <w:link w:val="a8"/>
    <w:uiPriority w:val="99"/>
    <w:semiHidden/>
    <w:unhideWhenUsed/>
    <w:rsid w:val="0045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41E"/>
  </w:style>
  <w:style w:type="paragraph" w:customStyle="1" w:styleId="21">
    <w:name w:val="заголовок 2"/>
    <w:basedOn w:val="a"/>
    <w:next w:val="a"/>
    <w:rsid w:val="00EF1D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5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1B64-1FAB-4FC0-B5BD-59F7D788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Karlygash.M</dc:creator>
  <cp:lastModifiedBy>makhabbat.mu</cp:lastModifiedBy>
  <cp:revision>2</cp:revision>
  <dcterms:created xsi:type="dcterms:W3CDTF">2015-06-30T10:37:00Z</dcterms:created>
  <dcterms:modified xsi:type="dcterms:W3CDTF">2015-06-30T10:37:00Z</dcterms:modified>
</cp:coreProperties>
</file>