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B9" w:rsidRPr="00157BB9" w:rsidRDefault="00157BB9" w:rsidP="00157BB9">
      <w:pPr>
        <w:jc w:val="center"/>
        <w:outlineLvl w:val="0"/>
        <w:rPr>
          <w:sz w:val="32"/>
          <w:szCs w:val="28"/>
        </w:rPr>
      </w:pPr>
      <w:r w:rsidRPr="00157BB9">
        <w:rPr>
          <w:sz w:val="32"/>
          <w:szCs w:val="28"/>
        </w:rPr>
        <w:t xml:space="preserve">Техническая спецификация </w:t>
      </w:r>
      <w:r w:rsidR="00FB3B74">
        <w:rPr>
          <w:sz w:val="32"/>
          <w:szCs w:val="28"/>
        </w:rPr>
        <w:t>на ледогенератор</w:t>
      </w:r>
    </w:p>
    <w:p w:rsidR="00FB3B74" w:rsidRDefault="00157BB9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 w:rsidRPr="00157BB9">
        <w:rPr>
          <w:rFonts w:ascii="Arial" w:eastAsia="Times New Roman" w:hAnsi="Arial" w:cs="Arial"/>
          <w:sz w:val="20"/>
          <w:szCs w:val="18"/>
        </w:rPr>
        <w:t>Габаритные размеры:</w:t>
      </w:r>
      <w:r w:rsidR="00542250">
        <w:rPr>
          <w:rFonts w:ascii="Arial" w:eastAsia="Times New Roman" w:hAnsi="Arial" w:cs="Arial"/>
          <w:sz w:val="20"/>
          <w:szCs w:val="18"/>
        </w:rPr>
        <w:t xml:space="preserve"> не более </w:t>
      </w:r>
      <w:r w:rsidRPr="00157BB9">
        <w:rPr>
          <w:rFonts w:ascii="Arial" w:eastAsia="Times New Roman" w:hAnsi="Arial" w:cs="Arial"/>
          <w:sz w:val="20"/>
          <w:szCs w:val="18"/>
        </w:rPr>
        <w:t xml:space="preserve"> </w:t>
      </w:r>
      <w:r w:rsidR="00A506EC">
        <w:rPr>
          <w:rFonts w:ascii="Arial" w:hAnsi="Arial" w:cs="Arial"/>
          <w:sz w:val="20"/>
          <w:szCs w:val="20"/>
        </w:rPr>
        <w:t>H=41,</w:t>
      </w:r>
      <w:r w:rsidR="00A506EC" w:rsidRPr="00A506EC">
        <w:rPr>
          <w:rFonts w:ascii="Arial" w:hAnsi="Arial" w:cs="Arial"/>
          <w:sz w:val="20"/>
          <w:szCs w:val="20"/>
        </w:rPr>
        <w:t xml:space="preserve"> </w:t>
      </w:r>
      <w:r w:rsidR="00A506EC">
        <w:rPr>
          <w:rFonts w:ascii="Arial" w:hAnsi="Arial" w:cs="Arial"/>
          <w:sz w:val="20"/>
          <w:szCs w:val="20"/>
        </w:rPr>
        <w:t>L=46,</w:t>
      </w:r>
      <w:r w:rsidR="00A506EC" w:rsidRPr="00A506EC">
        <w:rPr>
          <w:rFonts w:ascii="Arial" w:hAnsi="Arial" w:cs="Arial"/>
          <w:sz w:val="20"/>
          <w:szCs w:val="20"/>
        </w:rPr>
        <w:t xml:space="preserve"> </w:t>
      </w:r>
      <w:r w:rsidR="00A506EC">
        <w:rPr>
          <w:rFonts w:ascii="Arial" w:hAnsi="Arial" w:cs="Arial"/>
          <w:sz w:val="20"/>
          <w:szCs w:val="20"/>
        </w:rPr>
        <w:t>B=52.6см</w:t>
      </w:r>
      <w:r w:rsidR="00A506EC" w:rsidRPr="00A506EC">
        <w:rPr>
          <w:rFonts w:ascii="Arial" w:hAnsi="Arial" w:cs="Arial"/>
          <w:sz w:val="20"/>
          <w:szCs w:val="20"/>
        </w:rPr>
        <w:t xml:space="preserve"> </w:t>
      </w:r>
      <w:r w:rsidR="00A506EC" w:rsidRPr="00157BB9">
        <w:rPr>
          <w:rFonts w:ascii="Arial" w:eastAsia="Times New Roman" w:hAnsi="Arial" w:cs="Arial"/>
          <w:sz w:val="20"/>
          <w:szCs w:val="18"/>
        </w:rPr>
        <w:t>(</w:t>
      </w:r>
      <w:proofErr w:type="spellStart"/>
      <w:r w:rsidR="00A506EC" w:rsidRPr="00157BB9">
        <w:rPr>
          <w:rFonts w:ascii="Arial" w:eastAsia="Times New Roman" w:hAnsi="Arial" w:cs="Arial"/>
          <w:sz w:val="20"/>
          <w:szCs w:val="18"/>
        </w:rPr>
        <w:t>ДхШхВ</w:t>
      </w:r>
      <w:proofErr w:type="spellEnd"/>
      <w:r w:rsidR="00A506EC" w:rsidRPr="00157BB9">
        <w:rPr>
          <w:rFonts w:ascii="Arial" w:eastAsia="Times New Roman" w:hAnsi="Arial" w:cs="Arial"/>
          <w:sz w:val="20"/>
          <w:szCs w:val="18"/>
        </w:rPr>
        <w:t>).</w:t>
      </w:r>
    </w:p>
    <w:p w:rsidR="00FB3B74" w:rsidRPr="00FB3B74" w:rsidRDefault="00FB3B74" w:rsidP="00FB3B74">
      <w:pPr>
        <w:spacing w:after="0" w:line="240" w:lineRule="auto"/>
        <w:outlineLvl w:val="0"/>
        <w:rPr>
          <w:rFonts w:ascii="Play" w:eastAsia="Times New Roman" w:hAnsi="Play" w:cs="Arial"/>
          <w:b/>
          <w:bCs/>
          <w:color w:val="000000"/>
          <w:kern w:val="36"/>
          <w:sz w:val="30"/>
          <w:szCs w:val="30"/>
        </w:rPr>
      </w:pPr>
    </w:p>
    <w:p w:rsidR="00FB3B74" w:rsidRDefault="00157BB9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 w:rsidRPr="00157BB9">
        <w:rPr>
          <w:rFonts w:ascii="Arial" w:eastAsia="Times New Roman" w:hAnsi="Arial" w:cs="Arial"/>
          <w:sz w:val="20"/>
          <w:szCs w:val="18"/>
        </w:rPr>
        <w:t xml:space="preserve">Вид </w:t>
      </w:r>
      <w:r w:rsidR="001D5DD5">
        <w:rPr>
          <w:rFonts w:ascii="Arial" w:eastAsia="Times New Roman" w:hAnsi="Arial" w:cs="Arial"/>
          <w:sz w:val="20"/>
          <w:szCs w:val="18"/>
        </w:rPr>
        <w:t xml:space="preserve">производимого льда: </w:t>
      </w:r>
      <w:proofErr w:type="spellStart"/>
      <w:r w:rsidR="001D5DD5">
        <w:rPr>
          <w:rFonts w:ascii="Arial" w:eastAsia="Times New Roman" w:hAnsi="Arial" w:cs="Arial"/>
          <w:sz w:val="20"/>
          <w:szCs w:val="18"/>
        </w:rPr>
        <w:t>кубиковый</w:t>
      </w:r>
      <w:proofErr w:type="spellEnd"/>
    </w:p>
    <w:p w:rsidR="00FB3B74" w:rsidRDefault="00157BB9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 w:rsidRPr="00157BB9">
        <w:rPr>
          <w:rFonts w:ascii="Arial" w:eastAsia="Times New Roman" w:hAnsi="Arial" w:cs="Arial"/>
          <w:sz w:val="20"/>
          <w:szCs w:val="18"/>
        </w:rPr>
        <w:br/>
        <w:t xml:space="preserve">Производительность: </w:t>
      </w:r>
      <w:r w:rsidR="00A506EC" w:rsidRPr="00A506EC">
        <w:rPr>
          <w:rFonts w:ascii="Arial" w:eastAsia="Times New Roman" w:hAnsi="Arial" w:cs="Arial"/>
          <w:sz w:val="20"/>
          <w:szCs w:val="18"/>
        </w:rPr>
        <w:t>12-</w:t>
      </w:r>
      <w:r w:rsidRPr="00157BB9">
        <w:rPr>
          <w:rFonts w:ascii="Arial" w:eastAsia="Times New Roman" w:hAnsi="Arial" w:cs="Arial"/>
          <w:sz w:val="20"/>
          <w:szCs w:val="18"/>
        </w:rPr>
        <w:t>15 кг/</w:t>
      </w:r>
      <w:proofErr w:type="spellStart"/>
      <w:r w:rsidRPr="00157BB9">
        <w:rPr>
          <w:rFonts w:ascii="Arial" w:eastAsia="Times New Roman" w:hAnsi="Arial" w:cs="Arial"/>
          <w:sz w:val="20"/>
          <w:szCs w:val="18"/>
        </w:rPr>
        <w:t>сут</w:t>
      </w:r>
      <w:proofErr w:type="spellEnd"/>
      <w:r w:rsidRPr="00157BB9">
        <w:rPr>
          <w:rFonts w:ascii="Arial" w:eastAsia="Times New Roman" w:hAnsi="Arial" w:cs="Arial"/>
          <w:sz w:val="20"/>
          <w:szCs w:val="18"/>
        </w:rPr>
        <w:t>.</w:t>
      </w:r>
    </w:p>
    <w:p w:rsidR="00FB3B74" w:rsidRDefault="00157BB9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 w:rsidRPr="00157BB9">
        <w:rPr>
          <w:rFonts w:ascii="Arial" w:eastAsia="Times New Roman" w:hAnsi="Arial" w:cs="Arial"/>
          <w:sz w:val="20"/>
          <w:szCs w:val="18"/>
        </w:rPr>
        <w:br/>
        <w:t>Напряжение: 220 В.</w:t>
      </w:r>
    </w:p>
    <w:p w:rsidR="00FB3B74" w:rsidRDefault="00157BB9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 w:rsidRPr="00157BB9">
        <w:rPr>
          <w:rFonts w:ascii="Arial" w:eastAsia="Times New Roman" w:hAnsi="Arial" w:cs="Arial"/>
          <w:sz w:val="20"/>
          <w:szCs w:val="18"/>
        </w:rPr>
        <w:br/>
        <w:t>Мощность: 0,21 кВт.</w:t>
      </w:r>
    </w:p>
    <w:p w:rsidR="00FB3B74" w:rsidRDefault="00157BB9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 w:rsidRPr="00157BB9">
        <w:rPr>
          <w:rFonts w:ascii="Arial" w:eastAsia="Times New Roman" w:hAnsi="Arial" w:cs="Arial"/>
          <w:sz w:val="20"/>
          <w:szCs w:val="18"/>
        </w:rPr>
        <w:br/>
        <w:t>Время приготовления одной порции: 9-15 мин. (в зависимости от устанавливаем</w:t>
      </w:r>
      <w:r w:rsidR="00A506EC">
        <w:rPr>
          <w:rFonts w:ascii="Arial" w:eastAsia="Times New Roman" w:hAnsi="Arial" w:cs="Arial"/>
          <w:sz w:val="20"/>
          <w:szCs w:val="18"/>
        </w:rPr>
        <w:t>ого размера пальчика).</w:t>
      </w:r>
    </w:p>
    <w:p w:rsidR="00FB3B74" w:rsidRDefault="00A506EC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br/>
        <w:t xml:space="preserve">Вес: </w:t>
      </w:r>
      <w:r w:rsidRPr="00FB3B74">
        <w:rPr>
          <w:rFonts w:ascii="Arial" w:eastAsia="Times New Roman" w:hAnsi="Arial" w:cs="Arial"/>
          <w:sz w:val="20"/>
          <w:szCs w:val="18"/>
        </w:rPr>
        <w:t>7-10</w:t>
      </w:r>
      <w:r w:rsidR="00157BB9" w:rsidRPr="00157BB9">
        <w:rPr>
          <w:rFonts w:ascii="Arial" w:eastAsia="Times New Roman" w:hAnsi="Arial" w:cs="Arial"/>
          <w:sz w:val="20"/>
          <w:szCs w:val="18"/>
        </w:rPr>
        <w:t xml:space="preserve"> кг.</w:t>
      </w:r>
    </w:p>
    <w:p w:rsidR="00FB3B74" w:rsidRDefault="00157BB9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 w:rsidRPr="00157BB9">
        <w:rPr>
          <w:rFonts w:ascii="Arial" w:eastAsia="Times New Roman" w:hAnsi="Arial" w:cs="Arial"/>
          <w:sz w:val="20"/>
          <w:szCs w:val="18"/>
        </w:rPr>
        <w:br/>
        <w:t>Тип водоснабжения: заливного типа.</w:t>
      </w:r>
    </w:p>
    <w:p w:rsidR="00FB3B74" w:rsidRDefault="00157BB9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 w:rsidRPr="00157BB9">
        <w:rPr>
          <w:rFonts w:ascii="Arial" w:eastAsia="Times New Roman" w:hAnsi="Arial" w:cs="Arial"/>
          <w:sz w:val="20"/>
          <w:szCs w:val="18"/>
        </w:rPr>
        <w:br/>
        <w:t>Накопитель льда: с бункером.</w:t>
      </w:r>
    </w:p>
    <w:p w:rsidR="00FB3B74" w:rsidRDefault="00157BB9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 w:rsidRPr="00157BB9">
        <w:rPr>
          <w:rFonts w:ascii="Arial" w:eastAsia="Times New Roman" w:hAnsi="Arial" w:cs="Arial"/>
          <w:sz w:val="20"/>
          <w:szCs w:val="18"/>
        </w:rPr>
        <w:br/>
        <w:t>Вместимость бункера:</w:t>
      </w:r>
      <w:r w:rsidR="00FB3B74">
        <w:rPr>
          <w:rFonts w:ascii="Arial" w:eastAsia="Times New Roman" w:hAnsi="Arial" w:cs="Arial"/>
          <w:sz w:val="20"/>
          <w:szCs w:val="18"/>
        </w:rPr>
        <w:t xml:space="preserve"> 1.3 кг.</w:t>
      </w:r>
    </w:p>
    <w:p w:rsidR="00FB3B74" w:rsidRDefault="00FB3B74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br/>
        <w:t>Охлаждение: воздушное.</w:t>
      </w:r>
    </w:p>
    <w:p w:rsidR="00FB3B74" w:rsidRDefault="00157BB9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 w:rsidRPr="00157BB9">
        <w:rPr>
          <w:rFonts w:ascii="Arial" w:eastAsia="Times New Roman" w:hAnsi="Arial" w:cs="Arial"/>
          <w:sz w:val="20"/>
          <w:szCs w:val="18"/>
        </w:rPr>
        <w:br/>
        <w:t xml:space="preserve">Объем резервуара для залива воды: </w:t>
      </w:r>
      <w:r w:rsidR="00FB3B74">
        <w:rPr>
          <w:rFonts w:ascii="Arial" w:eastAsia="Times New Roman" w:hAnsi="Arial" w:cs="Arial"/>
          <w:sz w:val="20"/>
          <w:szCs w:val="18"/>
        </w:rPr>
        <w:t xml:space="preserve">не более </w:t>
      </w:r>
      <w:r w:rsidRPr="00157BB9">
        <w:rPr>
          <w:rFonts w:ascii="Arial" w:eastAsia="Times New Roman" w:hAnsi="Arial" w:cs="Arial"/>
          <w:sz w:val="20"/>
          <w:szCs w:val="18"/>
        </w:rPr>
        <w:t>3,5 л.</w:t>
      </w:r>
    </w:p>
    <w:p w:rsidR="00FB3B74" w:rsidRDefault="00157BB9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 w:rsidRPr="00157BB9">
        <w:rPr>
          <w:rFonts w:ascii="Arial" w:eastAsia="Times New Roman" w:hAnsi="Arial" w:cs="Arial"/>
          <w:sz w:val="20"/>
          <w:szCs w:val="18"/>
        </w:rPr>
        <w:br/>
        <w:t>Хладагент R134A.</w:t>
      </w:r>
    </w:p>
    <w:p w:rsidR="00FB3B74" w:rsidRDefault="00157BB9" w:rsidP="00FB3B7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</w:rPr>
      </w:pPr>
      <w:r w:rsidRPr="00157BB9">
        <w:rPr>
          <w:rFonts w:ascii="Arial" w:eastAsia="Times New Roman" w:hAnsi="Arial" w:cs="Arial"/>
          <w:sz w:val="20"/>
          <w:szCs w:val="18"/>
        </w:rPr>
        <w:br/>
        <w:t>Регулируемые ножки.</w:t>
      </w:r>
    </w:p>
    <w:p w:rsidR="00157BB9" w:rsidRPr="00542250" w:rsidRDefault="00157BB9" w:rsidP="00542250">
      <w:pPr>
        <w:spacing w:after="0" w:line="240" w:lineRule="auto"/>
        <w:outlineLvl w:val="0"/>
        <w:rPr>
          <w:rFonts w:ascii="Play" w:eastAsia="Times New Roman" w:hAnsi="Play" w:cs="Arial"/>
          <w:b/>
          <w:bCs/>
          <w:color w:val="000000"/>
          <w:kern w:val="36"/>
          <w:sz w:val="30"/>
          <w:szCs w:val="30"/>
        </w:rPr>
      </w:pPr>
      <w:r w:rsidRPr="00157BB9">
        <w:rPr>
          <w:rFonts w:ascii="Arial" w:eastAsia="Times New Roman" w:hAnsi="Arial" w:cs="Arial"/>
          <w:sz w:val="20"/>
          <w:szCs w:val="18"/>
        </w:rPr>
        <w:br/>
        <w:t>Управление:</w:t>
      </w:r>
      <w:r w:rsidRPr="00157BB9">
        <w:rPr>
          <w:rFonts w:ascii="Arial" w:eastAsia="Times New Roman" w:hAnsi="Arial" w:cs="Arial"/>
          <w:sz w:val="20"/>
          <w:szCs w:val="18"/>
        </w:rPr>
        <w:br/>
        <w:t>Электронный дисплей.</w:t>
      </w:r>
      <w:r w:rsidRPr="00157BB9">
        <w:rPr>
          <w:rFonts w:ascii="Arial" w:eastAsia="Times New Roman" w:hAnsi="Arial" w:cs="Arial"/>
          <w:sz w:val="20"/>
          <w:szCs w:val="18"/>
        </w:rPr>
        <w:br/>
        <w:t>Кнопка включения.</w:t>
      </w:r>
      <w:r w:rsidRPr="00157BB9">
        <w:rPr>
          <w:rFonts w:ascii="Arial" w:eastAsia="Times New Roman" w:hAnsi="Arial" w:cs="Arial"/>
          <w:sz w:val="20"/>
          <w:szCs w:val="18"/>
        </w:rPr>
        <w:br/>
        <w:t>Размер пальчика льда.</w:t>
      </w:r>
      <w:r w:rsidRPr="00157BB9">
        <w:rPr>
          <w:rFonts w:ascii="Arial" w:eastAsia="Times New Roman" w:hAnsi="Arial" w:cs="Arial"/>
          <w:sz w:val="20"/>
          <w:szCs w:val="18"/>
        </w:rPr>
        <w:br/>
        <w:t>Кнопка увеличения.</w:t>
      </w:r>
      <w:r w:rsidRPr="00157BB9">
        <w:rPr>
          <w:rFonts w:ascii="Arial" w:eastAsia="Times New Roman" w:hAnsi="Arial" w:cs="Arial"/>
          <w:sz w:val="20"/>
          <w:szCs w:val="18"/>
        </w:rPr>
        <w:br/>
        <w:t>Кнопка уменьшения.</w:t>
      </w:r>
      <w:r w:rsidRPr="00157BB9">
        <w:rPr>
          <w:rFonts w:ascii="Arial" w:eastAsia="Times New Roman" w:hAnsi="Arial" w:cs="Arial"/>
          <w:sz w:val="20"/>
          <w:szCs w:val="18"/>
        </w:rPr>
        <w:br/>
        <w:t>Индикаторы заполнения бункера и наличия воды.</w:t>
      </w:r>
      <w:r w:rsidRPr="00157BB9">
        <w:rPr>
          <w:rFonts w:ascii="Arial" w:eastAsia="Times New Roman" w:hAnsi="Arial" w:cs="Arial"/>
          <w:sz w:val="20"/>
          <w:szCs w:val="18"/>
        </w:rPr>
        <w:br/>
        <w:t>Разбираемый бак.</w:t>
      </w:r>
      <w:r w:rsidRPr="00157BB9">
        <w:rPr>
          <w:rFonts w:ascii="Arial" w:eastAsia="Times New Roman" w:hAnsi="Arial" w:cs="Arial"/>
          <w:sz w:val="20"/>
          <w:szCs w:val="18"/>
        </w:rPr>
        <w:br/>
        <w:t>Регулятор толщины цилиндра.</w:t>
      </w:r>
      <w:r w:rsidRPr="00157BB9">
        <w:rPr>
          <w:rFonts w:ascii="Arial" w:eastAsia="Times New Roman" w:hAnsi="Arial" w:cs="Arial"/>
          <w:sz w:val="20"/>
          <w:szCs w:val="18"/>
        </w:rPr>
        <w:br/>
      </w:r>
    </w:p>
    <w:p w:rsidR="00542250" w:rsidRPr="00542250" w:rsidRDefault="00542250" w:rsidP="0054225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2250">
        <w:rPr>
          <w:rFonts w:ascii="Times New Roman" w:hAnsi="Times New Roman" w:cs="Times New Roman"/>
          <w:b/>
          <w:sz w:val="24"/>
          <w:szCs w:val="24"/>
        </w:rPr>
        <w:t>Ценовое предложение должно содержать следующее:</w:t>
      </w:r>
    </w:p>
    <w:p w:rsidR="00542250" w:rsidRPr="00542250" w:rsidRDefault="00542250" w:rsidP="00542250">
      <w:pPr>
        <w:rPr>
          <w:rFonts w:ascii="Times New Roman" w:hAnsi="Times New Roman" w:cs="Times New Roman"/>
          <w:b/>
          <w:sz w:val="24"/>
          <w:szCs w:val="24"/>
        </w:rPr>
      </w:pPr>
      <w:r w:rsidRPr="00542250">
        <w:rPr>
          <w:rFonts w:ascii="Times New Roman" w:hAnsi="Times New Roman" w:cs="Times New Roman"/>
          <w:b/>
          <w:sz w:val="24"/>
          <w:szCs w:val="24"/>
        </w:rPr>
        <w:t>1) техническую спецификацию;</w:t>
      </w:r>
    </w:p>
    <w:p w:rsidR="00542250" w:rsidRPr="00542250" w:rsidRDefault="00542250" w:rsidP="00542250">
      <w:pPr>
        <w:rPr>
          <w:rFonts w:ascii="Times New Roman" w:hAnsi="Times New Roman" w:cs="Times New Roman"/>
          <w:b/>
          <w:sz w:val="24"/>
          <w:szCs w:val="24"/>
        </w:rPr>
      </w:pPr>
      <w:r w:rsidRPr="00542250">
        <w:rPr>
          <w:rFonts w:ascii="Times New Roman" w:hAnsi="Times New Roman" w:cs="Times New Roman"/>
          <w:b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bookmarkEnd w:id="0"/>
    <w:p w:rsidR="00542250" w:rsidRPr="00A506EC" w:rsidRDefault="00542250" w:rsidP="00FB3B74">
      <w:pPr>
        <w:spacing w:before="100" w:beforeAutospacing="1" w:after="100" w:afterAutospacing="1" w:line="240" w:lineRule="auto"/>
        <w:rPr>
          <w:rFonts w:ascii="Arial" w:hAnsi="Arial" w:cs="Arial"/>
          <w:b/>
          <w:color w:val="525252"/>
        </w:rPr>
      </w:pPr>
    </w:p>
    <w:sectPr w:rsidR="00542250" w:rsidRPr="00A506EC" w:rsidSect="00A7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B9"/>
    <w:rsid w:val="00157BB9"/>
    <w:rsid w:val="001D5DD5"/>
    <w:rsid w:val="00342D72"/>
    <w:rsid w:val="00487AA4"/>
    <w:rsid w:val="00542250"/>
    <w:rsid w:val="005559D1"/>
    <w:rsid w:val="005A7B34"/>
    <w:rsid w:val="006E255D"/>
    <w:rsid w:val="00A506EC"/>
    <w:rsid w:val="00A72867"/>
    <w:rsid w:val="00C335A2"/>
    <w:rsid w:val="00E9552D"/>
    <w:rsid w:val="00FB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BB9"/>
    <w:pPr>
      <w:spacing w:before="150" w:after="300" w:line="600" w:lineRule="atLeast"/>
      <w:outlineLvl w:val="0"/>
    </w:pPr>
    <w:rPr>
      <w:rFonts w:ascii="Play" w:eastAsia="Times New Roman" w:hAnsi="Play" w:cs="Times New Roman"/>
      <w:b/>
      <w:bCs/>
      <w:color w:val="000000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BB9"/>
    <w:rPr>
      <w:rFonts w:ascii="Play" w:eastAsia="Times New Roman" w:hAnsi="Play" w:cs="Times New Roman"/>
      <w:b/>
      <w:bCs/>
      <w:color w:val="000000"/>
      <w:kern w:val="36"/>
      <w:sz w:val="30"/>
      <w:szCs w:val="3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57BB9"/>
    <w:rPr>
      <w:strike w:val="0"/>
      <w:dstrike w:val="0"/>
      <w:color w:val="F57D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57B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157B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BB9"/>
    <w:pPr>
      <w:spacing w:before="150" w:after="300" w:line="600" w:lineRule="atLeast"/>
      <w:outlineLvl w:val="0"/>
    </w:pPr>
    <w:rPr>
      <w:rFonts w:ascii="Play" w:eastAsia="Times New Roman" w:hAnsi="Play" w:cs="Times New Roman"/>
      <w:b/>
      <w:bCs/>
      <w:color w:val="000000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BB9"/>
    <w:rPr>
      <w:rFonts w:ascii="Play" w:eastAsia="Times New Roman" w:hAnsi="Play" w:cs="Times New Roman"/>
      <w:b/>
      <w:bCs/>
      <w:color w:val="000000"/>
      <w:kern w:val="36"/>
      <w:sz w:val="30"/>
      <w:szCs w:val="3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57BB9"/>
    <w:rPr>
      <w:strike w:val="0"/>
      <w:dstrike w:val="0"/>
      <w:color w:val="F57D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57B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157B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925">
                  <w:marLeft w:val="0"/>
                  <w:marRight w:val="0"/>
                  <w:marTop w:val="0"/>
                  <w:marBottom w:val="0"/>
                  <w:divBdr>
                    <w:top w:val="single" w:sz="18" w:space="11" w:color="E5E5E5"/>
                    <w:left w:val="single" w:sz="18" w:space="8" w:color="E5E5E5"/>
                    <w:bottom w:val="single" w:sz="18" w:space="4" w:color="E5E5E5"/>
                    <w:right w:val="single" w:sz="18" w:space="8" w:color="E5E5E5"/>
                  </w:divBdr>
                  <w:divsChild>
                    <w:div w:id="806047591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2015-07-03T06:26:00Z</dcterms:created>
  <dcterms:modified xsi:type="dcterms:W3CDTF">2015-07-03T06:26:00Z</dcterms:modified>
</cp:coreProperties>
</file>