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A4" w:rsidRPr="00B12011" w:rsidRDefault="00EC0DA4" w:rsidP="00EC0DA4">
      <w:pPr>
        <w:spacing w:after="0"/>
      </w:pPr>
      <w:r>
        <w:t xml:space="preserve">Батарейки типа </w:t>
      </w:r>
      <w:r w:rsidRPr="00B12011">
        <w:t>AA 1,5V</w:t>
      </w:r>
    </w:p>
    <w:p w:rsidR="00EC0DA4" w:rsidRPr="00EE11B7" w:rsidRDefault="00EC0DA4" w:rsidP="00EC0DA4">
      <w:pPr>
        <w:spacing w:after="0"/>
        <w:rPr>
          <w:b/>
        </w:rPr>
      </w:pPr>
    </w:p>
    <w:p w:rsidR="00EC0DA4" w:rsidRPr="00B12011" w:rsidRDefault="00EC0DA4" w:rsidP="00EC0DA4">
      <w:pPr>
        <w:spacing w:after="0"/>
        <w:rPr>
          <w:b/>
        </w:rPr>
      </w:pPr>
      <w:r w:rsidRPr="00B12011">
        <w:rPr>
          <w:b/>
        </w:rPr>
        <w:t>ФНКЦИОНАЛЬНОЕ НАЗНАЧЕНИЕ</w:t>
      </w:r>
    </w:p>
    <w:p w:rsidR="00EC0DA4" w:rsidRPr="00B12011" w:rsidRDefault="00EC0DA4" w:rsidP="00EC0DA4">
      <w:pPr>
        <w:spacing w:after="0"/>
      </w:pPr>
      <w:r w:rsidRPr="00B12011">
        <w:rPr>
          <w:rFonts w:cs="Helvetica"/>
          <w:color w:val="333333"/>
          <w:shd w:val="clear" w:color="auto" w:fill="FFFFFF"/>
        </w:rPr>
        <w:t>Используются в электрических приборах с повышенным потреблением электроэнергии</w:t>
      </w:r>
    </w:p>
    <w:p w:rsidR="00EC0DA4" w:rsidRPr="00B12011" w:rsidRDefault="00EC0DA4" w:rsidP="00EC0DA4">
      <w:pPr>
        <w:spacing w:after="0"/>
        <w:rPr>
          <w:b/>
        </w:rPr>
      </w:pPr>
      <w:r w:rsidRPr="00B12011">
        <w:rPr>
          <w:b/>
        </w:rPr>
        <w:t>ФИЗИЧЕСКОЕ ОПИСАНИЕ И ХАРАКТЕРИСТИКИ МАТЕРИАЛА</w:t>
      </w:r>
    </w:p>
    <w:p w:rsidR="00EC0DA4" w:rsidRPr="00D60209" w:rsidRDefault="00EC0DA4" w:rsidP="00EC0DA4">
      <w:pPr>
        <w:shd w:val="clear" w:color="auto" w:fill="F2F2F2"/>
        <w:spacing w:after="0" w:line="240" w:lineRule="auto"/>
        <w:rPr>
          <w:rFonts w:eastAsia="Times New Roman" w:cs="Tahoma"/>
          <w:color w:val="333333"/>
          <w:lang w:eastAsia="ru-RU"/>
        </w:rPr>
      </w:pPr>
    </w:p>
    <w:p w:rsidR="00EC0DA4" w:rsidRPr="00EE11B7" w:rsidRDefault="00EC0DA4" w:rsidP="00A51405">
      <w:pPr>
        <w:shd w:val="clear" w:color="auto" w:fill="FFFFFF"/>
        <w:spacing w:after="0" w:line="300" w:lineRule="atLeast"/>
        <w:ind w:right="180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1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Алкалиновые батарейки типа AA/LR6/15A </w:t>
      </w:r>
      <w:r w:rsidRPr="00EE11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 содержания ртути и кадмия.</w:t>
      </w:r>
    </w:p>
    <w:p w:rsidR="00EC0DA4" w:rsidRPr="00EE11B7" w:rsidRDefault="00A51405" w:rsidP="00EC0DA4">
      <w:pPr>
        <w:pStyle w:val="Footer"/>
        <w:rPr>
          <w:iCs/>
        </w:rPr>
      </w:pPr>
      <w:r>
        <w:rPr>
          <w:iCs/>
        </w:rPr>
        <w:t>Номинальная ёмкость, мА*ч</w:t>
      </w:r>
      <w:bookmarkStart w:id="0" w:name="_GoBack"/>
      <w:bookmarkEnd w:id="0"/>
      <w:r w:rsidR="00EC0DA4" w:rsidRPr="00EE11B7">
        <w:rPr>
          <w:iCs/>
        </w:rPr>
        <w:t>:</w:t>
      </w:r>
      <w:r w:rsidR="00EE11B7" w:rsidRPr="00EE11B7">
        <w:rPr>
          <w:iCs/>
        </w:rPr>
        <w:t xml:space="preserve"> не менее </w:t>
      </w:r>
      <w:r w:rsidR="00EC0DA4" w:rsidRPr="00EE11B7">
        <w:rPr>
          <w:iCs/>
        </w:rPr>
        <w:t>= 2500</w:t>
      </w:r>
    </w:p>
    <w:p w:rsidR="00EC0DA4" w:rsidRPr="00EE11B7" w:rsidRDefault="00EC0DA4" w:rsidP="00EC0DA4">
      <w:pPr>
        <w:pStyle w:val="Footer"/>
        <w:rPr>
          <w:iCs/>
        </w:rPr>
      </w:pPr>
      <w:r w:rsidRPr="00EE11B7">
        <w:rPr>
          <w:iCs/>
        </w:rPr>
        <w:t>Напряжение: 1,5 вольта</w:t>
      </w:r>
    </w:p>
    <w:p w:rsidR="00EC0DA4" w:rsidRPr="00EE11B7" w:rsidRDefault="00EC0DA4" w:rsidP="00EC0DA4">
      <w:pPr>
        <w:pStyle w:val="Footer"/>
        <w:rPr>
          <w:iCs/>
          <w:lang w:val="kk-KZ"/>
        </w:rPr>
      </w:pPr>
      <w:r w:rsidRPr="00EE11B7">
        <w:rPr>
          <w:iCs/>
        </w:rPr>
        <w:t xml:space="preserve">Вес:  </w:t>
      </w:r>
      <w:r w:rsidR="00EE11B7" w:rsidRPr="00EE11B7">
        <w:rPr>
          <w:iCs/>
        </w:rPr>
        <w:t xml:space="preserve">не менее </w:t>
      </w:r>
      <w:r w:rsidRPr="00EE11B7">
        <w:rPr>
          <w:iCs/>
        </w:rPr>
        <w:t>24</w:t>
      </w:r>
      <w:r w:rsidR="0092343A" w:rsidRPr="00EE11B7">
        <w:rPr>
          <w:iCs/>
        </w:rPr>
        <w:t xml:space="preserve"> </w:t>
      </w:r>
      <w:r w:rsidR="0092343A" w:rsidRPr="00EE11B7">
        <w:rPr>
          <w:iCs/>
          <w:lang w:val="kk-KZ"/>
        </w:rPr>
        <w:t>гр</w:t>
      </w:r>
    </w:p>
    <w:p w:rsidR="00EC0DA4" w:rsidRPr="00EE11B7" w:rsidRDefault="00EC0DA4" w:rsidP="00EC0D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1B7">
        <w:rPr>
          <w:rFonts w:ascii="Times New Roman" w:hAnsi="Times New Roman" w:cs="Times New Roman"/>
          <w:b/>
          <w:sz w:val="24"/>
          <w:szCs w:val="24"/>
        </w:rPr>
        <w:t>СРОК ГОДНОСТИ</w:t>
      </w:r>
    </w:p>
    <w:p w:rsidR="00EC0DA4" w:rsidRPr="00EE11B7" w:rsidRDefault="00EC0DA4" w:rsidP="00EC0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Не менее 2-х лет на момент поставки</w:t>
      </w:r>
    </w:p>
    <w:p w:rsidR="00EC0DA4" w:rsidRPr="00B12011" w:rsidRDefault="00EC0DA4" w:rsidP="00EC0DA4">
      <w:pPr>
        <w:spacing w:after="0"/>
        <w:rPr>
          <w:b/>
        </w:rPr>
      </w:pPr>
      <w:r w:rsidRPr="00B12011">
        <w:rPr>
          <w:b/>
        </w:rPr>
        <w:t>ДОПОЛНИТЕЛЬНЫЕ УСЛОВИЯ ПОСТАВКИ</w:t>
      </w:r>
    </w:p>
    <w:p w:rsidR="00EC0DA4" w:rsidRPr="00B12011" w:rsidRDefault="00EC0DA4" w:rsidP="00EC0DA4">
      <w:pPr>
        <w:spacing w:after="0"/>
      </w:pPr>
      <w:r w:rsidRPr="00B12011">
        <w:t>Поставку осуществить за 2 раза равными долями с интервалом 4 месяца.</w:t>
      </w:r>
    </w:p>
    <w:p w:rsidR="005975E9" w:rsidRPr="00D12D36" w:rsidRDefault="005975E9" w:rsidP="005975E9">
      <w:pPr>
        <w:spacing w:after="0"/>
        <w:rPr>
          <w:b/>
          <w:sz w:val="28"/>
          <w:szCs w:val="28"/>
        </w:rPr>
      </w:pPr>
      <w:r w:rsidRPr="00D12D36">
        <w:rPr>
          <w:b/>
          <w:sz w:val="28"/>
          <w:szCs w:val="28"/>
        </w:rPr>
        <w:t>Примечания:</w:t>
      </w:r>
    </w:p>
    <w:p w:rsidR="005975E9" w:rsidRDefault="005975E9" w:rsidP="005975E9">
      <w:pPr>
        <w:spacing w:after="0"/>
        <w:rPr>
          <w:b/>
        </w:rPr>
      </w:pPr>
      <w:r w:rsidRPr="00000D7B">
        <w:rPr>
          <w:b/>
        </w:rPr>
        <w:t xml:space="preserve">Предоставление образца обязательно </w:t>
      </w:r>
      <w:r>
        <w:rPr>
          <w:b/>
        </w:rPr>
        <w:t>после</w:t>
      </w:r>
      <w:r w:rsidRPr="00000D7B">
        <w:rPr>
          <w:b/>
        </w:rPr>
        <w:t xml:space="preserve"> завершения торга</w:t>
      </w:r>
      <w:r w:rsidR="00EE11B7">
        <w:rPr>
          <w:b/>
        </w:rPr>
        <w:t>,</w:t>
      </w:r>
      <w:r w:rsidRPr="00EC3C83">
        <w:rPr>
          <w:b/>
        </w:rPr>
        <w:t xml:space="preserve"> </w:t>
      </w:r>
      <w:r>
        <w:rPr>
          <w:b/>
        </w:rPr>
        <w:t>на следующий</w:t>
      </w:r>
      <w:r w:rsidR="00EE11B7">
        <w:rPr>
          <w:b/>
        </w:rPr>
        <w:t xml:space="preserve"> день </w:t>
      </w:r>
      <w:r>
        <w:rPr>
          <w:b/>
        </w:rPr>
        <w:t xml:space="preserve"> до 13:00</w:t>
      </w:r>
      <w:r w:rsidRPr="00000D7B">
        <w:rPr>
          <w:b/>
        </w:rPr>
        <w:t>. Образец возврату не подлежит</w:t>
      </w:r>
    </w:p>
    <w:p w:rsidR="005975E9" w:rsidRPr="00000D7B" w:rsidRDefault="00EE11B7" w:rsidP="005975E9">
      <w:pPr>
        <w:spacing w:after="0"/>
        <w:rPr>
          <w:b/>
        </w:rPr>
      </w:pPr>
      <w:r>
        <w:rPr>
          <w:b/>
        </w:rPr>
        <w:t>Адрес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Ту</w:t>
      </w:r>
      <w:r w:rsidR="005975E9">
        <w:rPr>
          <w:b/>
        </w:rPr>
        <w:t>рксибский</w:t>
      </w:r>
      <w:proofErr w:type="spellEnd"/>
      <w:r w:rsidR="005975E9">
        <w:rPr>
          <w:b/>
        </w:rPr>
        <w:t xml:space="preserve"> район, район Аэропорта, улица Огарева 55, Гостиница Экипаж, 2 Этаж. </w:t>
      </w:r>
      <w:proofErr w:type="spellStart"/>
      <w:r w:rsidR="005975E9">
        <w:rPr>
          <w:b/>
        </w:rPr>
        <w:t>Вн</w:t>
      </w:r>
      <w:proofErr w:type="gramStart"/>
      <w:r w:rsidR="005975E9">
        <w:rPr>
          <w:b/>
        </w:rPr>
        <w:t>.т</w:t>
      </w:r>
      <w:proofErr w:type="gramEnd"/>
      <w:r w:rsidR="005975E9">
        <w:rPr>
          <w:b/>
        </w:rPr>
        <w:t>ел</w:t>
      </w:r>
      <w:proofErr w:type="spellEnd"/>
      <w:r w:rsidR="005975E9">
        <w:rPr>
          <w:b/>
        </w:rPr>
        <w:t>. 4605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 xml:space="preserve">2) наименование, </w:t>
      </w:r>
      <w:r w:rsidR="00EE11B7" w:rsidRPr="00EE11B7">
        <w:rPr>
          <w:rFonts w:ascii="Times New Roman" w:hAnsi="Times New Roman" w:cs="Times New Roman"/>
          <w:sz w:val="24"/>
          <w:szCs w:val="24"/>
        </w:rPr>
        <w:t xml:space="preserve">точные </w:t>
      </w:r>
      <w:r w:rsidRPr="00EE11B7">
        <w:rPr>
          <w:rFonts w:ascii="Times New Roman" w:hAnsi="Times New Roman" w:cs="Times New Roman"/>
          <w:sz w:val="24"/>
          <w:szCs w:val="24"/>
        </w:rPr>
        <w:t>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EC0DA4" w:rsidRPr="00EE11B7" w:rsidRDefault="00EC0DA4">
      <w:pPr>
        <w:rPr>
          <w:rFonts w:ascii="Times New Roman" w:hAnsi="Times New Roman" w:cs="Times New Roman"/>
          <w:sz w:val="24"/>
          <w:szCs w:val="24"/>
        </w:rPr>
      </w:pPr>
    </w:p>
    <w:p w:rsidR="00D961B2" w:rsidRPr="00D961B2" w:rsidRDefault="00D961B2" w:rsidP="00EC0DA4">
      <w:pPr>
        <w:spacing w:after="0" w:line="240" w:lineRule="auto"/>
      </w:pPr>
    </w:p>
    <w:sectPr w:rsidR="00D961B2" w:rsidRPr="00D961B2" w:rsidSect="0006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9"/>
    <w:rsid w:val="00066D5A"/>
    <w:rsid w:val="0012772D"/>
    <w:rsid w:val="00141C76"/>
    <w:rsid w:val="002068C8"/>
    <w:rsid w:val="00240271"/>
    <w:rsid w:val="00244E44"/>
    <w:rsid w:val="003337DD"/>
    <w:rsid w:val="003D24FC"/>
    <w:rsid w:val="003F2A1E"/>
    <w:rsid w:val="00473FA4"/>
    <w:rsid w:val="004B0D7B"/>
    <w:rsid w:val="005975E9"/>
    <w:rsid w:val="005A1383"/>
    <w:rsid w:val="005C6224"/>
    <w:rsid w:val="00643C6D"/>
    <w:rsid w:val="006506E5"/>
    <w:rsid w:val="00696961"/>
    <w:rsid w:val="00756D73"/>
    <w:rsid w:val="00813517"/>
    <w:rsid w:val="0092343A"/>
    <w:rsid w:val="00A51405"/>
    <w:rsid w:val="00BB0355"/>
    <w:rsid w:val="00D21B14"/>
    <w:rsid w:val="00D262B1"/>
    <w:rsid w:val="00D961B2"/>
    <w:rsid w:val="00E45E8C"/>
    <w:rsid w:val="00EC0DA4"/>
    <w:rsid w:val="00EE11B7"/>
    <w:rsid w:val="00F0298F"/>
    <w:rsid w:val="00F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a0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F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a0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F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Chsherbakova</dc:creator>
  <cp:lastModifiedBy>Maksat Shapen</cp:lastModifiedBy>
  <cp:revision>2</cp:revision>
  <dcterms:created xsi:type="dcterms:W3CDTF">2015-07-07T04:33:00Z</dcterms:created>
  <dcterms:modified xsi:type="dcterms:W3CDTF">2015-07-07T04:33:00Z</dcterms:modified>
</cp:coreProperties>
</file>