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B4" w:rsidRPr="00724DB4" w:rsidRDefault="00724DB4" w:rsidP="00724DB4">
      <w:pPr>
        <w:spacing w:after="0" w:line="240" w:lineRule="auto"/>
        <w:jc w:val="center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Техническая спецификация</w:t>
      </w:r>
    </w:p>
    <w:p w:rsidR="00724DB4" w:rsidRPr="00724DB4" w:rsidRDefault="00724DB4" w:rsidP="003E1547">
      <w:pPr>
        <w:spacing w:after="0" w:line="240" w:lineRule="auto"/>
        <w:rPr>
          <w:rFonts w:eastAsia="Times New Roman" w:cs="Arial"/>
          <w:color w:val="000000"/>
        </w:rPr>
      </w:pPr>
    </w:p>
    <w:p w:rsidR="003E1547" w:rsidRPr="00724DB4" w:rsidRDefault="001E245A" w:rsidP="003E1547">
      <w:pPr>
        <w:spacing w:after="0" w:line="240" w:lineRule="auto"/>
        <w:rPr>
          <w:rFonts w:eastAsia="Times New Roman" w:cs="Arial"/>
          <w:color w:val="000000"/>
        </w:rPr>
      </w:pPr>
      <w:proofErr w:type="spellStart"/>
      <w:r>
        <w:rPr>
          <w:rFonts w:eastAsia="Times New Roman" w:cs="Arial"/>
          <w:color w:val="000000"/>
        </w:rPr>
        <w:t>Автосканер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gramStart"/>
      <w:r>
        <w:rPr>
          <w:rFonts w:eastAsia="Times New Roman" w:cs="Arial"/>
          <w:color w:val="000000"/>
        </w:rPr>
        <w:t>должен</w:t>
      </w:r>
      <w:proofErr w:type="gramEnd"/>
      <w:r>
        <w:rPr>
          <w:rFonts w:eastAsia="Times New Roman" w:cs="Arial"/>
          <w:color w:val="000000"/>
        </w:rPr>
        <w:t xml:space="preserve"> оснащен новыми </w:t>
      </w:r>
      <w:bookmarkStart w:id="0" w:name="_GoBack"/>
      <w:bookmarkEnd w:id="0"/>
      <w:r w:rsidR="003E1547" w:rsidRPr="00724DB4">
        <w:rPr>
          <w:rFonts w:eastAsia="Times New Roman" w:cs="Arial"/>
          <w:color w:val="000000"/>
        </w:rPr>
        <w:t xml:space="preserve"> высокотех</w:t>
      </w:r>
      <w:r>
        <w:rPr>
          <w:rFonts w:eastAsia="Times New Roman" w:cs="Arial"/>
          <w:color w:val="000000"/>
        </w:rPr>
        <w:t>нологичными модулями</w:t>
      </w:r>
      <w:r w:rsidR="003E1547" w:rsidRPr="00724DB4">
        <w:rPr>
          <w:rFonts w:eastAsia="Times New Roman" w:cs="Arial"/>
          <w:color w:val="000000"/>
        </w:rPr>
        <w:t xml:space="preserve">: имитатор сигналов, встроенный осциллограф, тестер АКБ </w:t>
      </w:r>
    </w:p>
    <w:p w:rsidR="0018538D" w:rsidRDefault="003E1547" w:rsidP="003E1547">
      <w:pPr>
        <w:spacing w:before="240" w:after="0" w:line="240" w:lineRule="auto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 xml:space="preserve">Прибор </w:t>
      </w:r>
      <w:r w:rsidR="005C1608" w:rsidRPr="00724DB4">
        <w:rPr>
          <w:rFonts w:eastAsia="Times New Roman" w:cs="Arial"/>
          <w:color w:val="000000"/>
        </w:rPr>
        <w:t xml:space="preserve">должен быть </w:t>
      </w:r>
      <w:r w:rsidRPr="00724DB4">
        <w:rPr>
          <w:rFonts w:eastAsia="Times New Roman" w:cs="Arial"/>
          <w:color w:val="000000"/>
        </w:rPr>
        <w:t xml:space="preserve">очень прост в эксплуатации </w:t>
      </w:r>
      <w:r w:rsidR="005C1608" w:rsidRPr="00724DB4">
        <w:rPr>
          <w:rFonts w:eastAsia="Times New Roman" w:cs="Arial"/>
          <w:color w:val="000000"/>
        </w:rPr>
        <w:t>иметь  интуитивный интерфейс,</w:t>
      </w:r>
      <w:r w:rsidRPr="00724DB4">
        <w:rPr>
          <w:rFonts w:eastAsia="Times New Roman" w:cs="Arial"/>
          <w:color w:val="000000"/>
        </w:rPr>
        <w:t xml:space="preserve"> поддержка </w:t>
      </w:r>
      <w:proofErr w:type="spellStart"/>
      <w:r w:rsidRPr="00724DB4">
        <w:rPr>
          <w:rFonts w:eastAsia="Times New Roman" w:cs="Arial"/>
          <w:color w:val="000000"/>
        </w:rPr>
        <w:t>Wi-Fi</w:t>
      </w:r>
      <w:proofErr w:type="spellEnd"/>
      <w:r w:rsidRPr="00724DB4">
        <w:rPr>
          <w:rFonts w:eastAsia="Times New Roman" w:cs="Arial"/>
          <w:color w:val="000000"/>
        </w:rPr>
        <w:t xml:space="preserve">. Основной модуль прибора оснащен термопринтером для распечатки всех необходимых данных. Все остальные модули </w:t>
      </w:r>
      <w:r w:rsidR="005C1608" w:rsidRPr="00724DB4">
        <w:rPr>
          <w:rFonts w:eastAsia="Times New Roman" w:cs="Arial"/>
          <w:color w:val="000000"/>
        </w:rPr>
        <w:t>должны име</w:t>
      </w:r>
      <w:r w:rsidRPr="00724DB4">
        <w:rPr>
          <w:rFonts w:eastAsia="Times New Roman" w:cs="Arial"/>
          <w:color w:val="000000"/>
        </w:rPr>
        <w:t>т</w:t>
      </w:r>
      <w:r w:rsidR="005C1608" w:rsidRPr="00724DB4">
        <w:rPr>
          <w:rFonts w:eastAsia="Times New Roman" w:cs="Arial"/>
          <w:color w:val="000000"/>
        </w:rPr>
        <w:t xml:space="preserve">ь </w:t>
      </w:r>
      <w:r w:rsidRPr="00724DB4">
        <w:rPr>
          <w:rFonts w:eastAsia="Times New Roman" w:cs="Arial"/>
          <w:color w:val="000000"/>
        </w:rPr>
        <w:t xml:space="preserve"> унифицированную форму</w:t>
      </w:r>
      <w:r w:rsidR="005C1608" w:rsidRPr="00724DB4">
        <w:rPr>
          <w:rFonts w:eastAsia="Times New Roman" w:cs="Arial"/>
          <w:color w:val="000000"/>
        </w:rPr>
        <w:t>.</w:t>
      </w:r>
    </w:p>
    <w:p w:rsidR="0018538D" w:rsidRPr="00724DB4" w:rsidRDefault="0018538D" w:rsidP="003E1547">
      <w:pPr>
        <w:spacing w:before="240" w:after="0" w:line="240" w:lineRule="auto"/>
        <w:rPr>
          <w:rFonts w:eastAsia="Times New Roman" w:cs="Arial"/>
          <w:color w:val="000000"/>
        </w:rPr>
      </w:pPr>
    </w:p>
    <w:p w:rsidR="003E1547" w:rsidRPr="00724DB4" w:rsidRDefault="003E1547" w:rsidP="003E1547">
      <w:pPr>
        <w:spacing w:after="0" w:line="240" w:lineRule="auto"/>
        <w:rPr>
          <w:rFonts w:eastAsia="Times New Roman" w:cs="Arial"/>
          <w:color w:val="000000"/>
        </w:rPr>
      </w:pPr>
      <w:r w:rsidRPr="00724DB4">
        <w:rPr>
          <w:rFonts w:eastAsia="Times New Roman" w:cs="Arial"/>
          <w:b/>
          <w:bCs/>
          <w:color w:val="000000"/>
        </w:rPr>
        <w:t>Функциональные возможности и очевидные преимущества прибора: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Считывание и стирание ошибок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Диагностика всех возможных систем автомобиля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 xml:space="preserve">Калибровка, адаптация и стирание </w:t>
      </w:r>
      <w:proofErr w:type="spellStart"/>
      <w:r w:rsidRPr="00724DB4">
        <w:rPr>
          <w:rFonts w:eastAsia="Times New Roman" w:cs="Arial"/>
          <w:color w:val="000000"/>
        </w:rPr>
        <w:t>краш</w:t>
      </w:r>
      <w:proofErr w:type="spellEnd"/>
      <w:r w:rsidRPr="00724DB4">
        <w:rPr>
          <w:rFonts w:eastAsia="Times New Roman" w:cs="Arial"/>
          <w:color w:val="000000"/>
        </w:rPr>
        <w:t xml:space="preserve"> </w:t>
      </w:r>
      <w:proofErr w:type="spellStart"/>
      <w:r w:rsidRPr="00724DB4">
        <w:rPr>
          <w:rFonts w:eastAsia="Times New Roman" w:cs="Arial"/>
          <w:color w:val="000000"/>
        </w:rPr>
        <w:t>srs</w:t>
      </w:r>
      <w:proofErr w:type="spellEnd"/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 xml:space="preserve">Поддержка высокоскоростного проводного интернета с помощью порта </w:t>
      </w:r>
      <w:proofErr w:type="spellStart"/>
      <w:r w:rsidRPr="00724DB4">
        <w:rPr>
          <w:rFonts w:eastAsia="Times New Roman" w:cs="Arial"/>
          <w:color w:val="000000"/>
        </w:rPr>
        <w:t>Ethernet</w:t>
      </w:r>
      <w:proofErr w:type="spellEnd"/>
      <w:r w:rsidRPr="00724DB4">
        <w:rPr>
          <w:rFonts w:eastAsia="Times New Roman" w:cs="Arial"/>
          <w:color w:val="000000"/>
        </w:rPr>
        <w:t xml:space="preserve">, а также беспроводного интернета с помощью технологии </w:t>
      </w:r>
      <w:proofErr w:type="spellStart"/>
      <w:r w:rsidRPr="00724DB4">
        <w:rPr>
          <w:rFonts w:eastAsia="Times New Roman" w:cs="Arial"/>
          <w:color w:val="000000"/>
        </w:rPr>
        <w:t>Wi-Fi</w:t>
      </w:r>
      <w:proofErr w:type="spellEnd"/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Встроенный осциллограф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Анализатор систем зажигания двигателя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proofErr w:type="spellStart"/>
      <w:r w:rsidRPr="00724DB4">
        <w:rPr>
          <w:rFonts w:eastAsia="Times New Roman" w:cs="Arial"/>
          <w:color w:val="000000"/>
        </w:rPr>
        <w:t>Автосканер</w:t>
      </w:r>
      <w:proofErr w:type="spellEnd"/>
      <w:r w:rsidRPr="00724DB4">
        <w:rPr>
          <w:rFonts w:eastAsia="Times New Roman" w:cs="Arial"/>
          <w:color w:val="000000"/>
        </w:rPr>
        <w:t xml:space="preserve"> может предоставить информацию по техобслуживанию, а также профилактическим мерам.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proofErr w:type="gramStart"/>
      <w:r w:rsidRPr="00724DB4">
        <w:rPr>
          <w:rFonts w:eastAsia="Times New Roman" w:cs="Arial"/>
          <w:color w:val="000000"/>
        </w:rPr>
        <w:t>ПО</w:t>
      </w:r>
      <w:proofErr w:type="gramEnd"/>
      <w:r w:rsidRPr="00724DB4">
        <w:rPr>
          <w:rFonts w:eastAsia="Times New Roman" w:cs="Arial"/>
          <w:color w:val="000000"/>
        </w:rPr>
        <w:t xml:space="preserve"> обновляется </w:t>
      </w:r>
      <w:proofErr w:type="gramStart"/>
      <w:r w:rsidRPr="00724DB4">
        <w:rPr>
          <w:rFonts w:eastAsia="Times New Roman" w:cs="Arial"/>
          <w:color w:val="000000"/>
        </w:rPr>
        <w:t>нажатием</w:t>
      </w:r>
      <w:proofErr w:type="gramEnd"/>
      <w:r w:rsidRPr="00724DB4">
        <w:rPr>
          <w:rFonts w:eastAsia="Times New Roman" w:cs="Arial"/>
          <w:color w:val="000000"/>
        </w:rPr>
        <w:t xml:space="preserve"> 1 кнопки - просто и быстро!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VGA экран с поддержкой подключения к проектору и одновременным выводом информации. Поддерживаемые разрешения экрана 800*600 или 1024*768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Модульный дизайн (возможность подключения дополнительных модулей).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Стильный, современный дизайн</w:t>
      </w:r>
    </w:p>
    <w:p w:rsidR="003E1547" w:rsidRPr="00724DB4" w:rsidRDefault="003E1547" w:rsidP="003E1547">
      <w:pPr>
        <w:numPr>
          <w:ilvl w:val="0"/>
          <w:numId w:val="1"/>
        </w:numPr>
        <w:spacing w:after="0" w:line="234" w:lineRule="atLeast"/>
        <w:ind w:left="375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Огромный диапазон диагностических возможностей.</w:t>
      </w:r>
    </w:p>
    <w:p w:rsidR="003E1547" w:rsidRPr="00724DB4" w:rsidRDefault="003E1547" w:rsidP="003E1547">
      <w:pPr>
        <w:spacing w:before="240" w:after="0" w:line="240" w:lineRule="auto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 xml:space="preserve"> </w:t>
      </w:r>
      <w:r w:rsidR="001E245A">
        <w:rPr>
          <w:rFonts w:eastAsia="Times New Roman" w:cs="Arial"/>
          <w:color w:val="000000"/>
        </w:rPr>
        <w:t>Д</w:t>
      </w:r>
      <w:r w:rsidR="005C1608" w:rsidRPr="00724DB4">
        <w:rPr>
          <w:rFonts w:eastAsia="Times New Roman" w:cs="Arial"/>
          <w:color w:val="000000"/>
        </w:rPr>
        <w:t>олжен име</w:t>
      </w:r>
      <w:r w:rsidRPr="00724DB4">
        <w:rPr>
          <w:rFonts w:eastAsia="Times New Roman" w:cs="Arial"/>
          <w:color w:val="000000"/>
        </w:rPr>
        <w:t>т</w:t>
      </w:r>
      <w:r w:rsidR="005C1608" w:rsidRPr="00724DB4">
        <w:rPr>
          <w:rFonts w:eastAsia="Times New Roman" w:cs="Arial"/>
          <w:color w:val="000000"/>
        </w:rPr>
        <w:t xml:space="preserve">ь </w:t>
      </w:r>
      <w:r w:rsidRPr="00724DB4">
        <w:rPr>
          <w:rFonts w:eastAsia="Times New Roman" w:cs="Arial"/>
          <w:color w:val="000000"/>
        </w:rPr>
        <w:t xml:space="preserve"> самую обширную базу марок поддерживаемых</w:t>
      </w:r>
      <w:r w:rsidR="001E245A">
        <w:rPr>
          <w:rFonts w:eastAsia="Times New Roman" w:cs="Arial"/>
          <w:color w:val="000000"/>
        </w:rPr>
        <w:t xml:space="preserve"> автомобилей: легковые авто,  грузовики</w:t>
      </w:r>
      <w:proofErr w:type="gramStart"/>
      <w:r w:rsidR="001E245A">
        <w:rPr>
          <w:rFonts w:eastAsia="Times New Roman" w:cs="Arial"/>
          <w:color w:val="000000"/>
        </w:rPr>
        <w:t xml:space="preserve"> ,</w:t>
      </w:r>
      <w:proofErr w:type="gramEnd"/>
      <w:r w:rsidR="001E245A">
        <w:rPr>
          <w:rFonts w:eastAsia="Times New Roman" w:cs="Arial"/>
          <w:color w:val="000000"/>
        </w:rPr>
        <w:t xml:space="preserve"> автобусы. Общее количество</w:t>
      </w:r>
      <w:r w:rsidRPr="00724DB4">
        <w:rPr>
          <w:rFonts w:eastAsia="Times New Roman" w:cs="Arial"/>
          <w:color w:val="000000"/>
        </w:rPr>
        <w:t xml:space="preserve"> программ для работы с различ</w:t>
      </w:r>
      <w:r w:rsidR="001E245A">
        <w:rPr>
          <w:rFonts w:eastAsia="Times New Roman" w:cs="Arial"/>
          <w:color w:val="000000"/>
        </w:rPr>
        <w:t>ными марками автомобилей – не менее</w:t>
      </w:r>
      <w:r w:rsidRPr="00724DB4">
        <w:rPr>
          <w:rFonts w:eastAsia="Times New Roman" w:cs="Arial"/>
          <w:color w:val="000000"/>
        </w:rPr>
        <w:t xml:space="preserve"> 200.</w:t>
      </w:r>
    </w:p>
    <w:p w:rsidR="003E1547" w:rsidRPr="00724DB4" w:rsidRDefault="003E1547" w:rsidP="005C1608">
      <w:pPr>
        <w:spacing w:after="0" w:line="240" w:lineRule="auto"/>
        <w:rPr>
          <w:rFonts w:eastAsia="Times New Roman" w:cs="Arial"/>
          <w:color w:val="000000"/>
        </w:rPr>
      </w:pPr>
      <w:r w:rsidRPr="00724DB4">
        <w:rPr>
          <w:rFonts w:eastAsia="Times New Roman" w:cs="Arial"/>
          <w:color w:val="000000"/>
        </w:rPr>
        <w:t>.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2851"/>
      </w:tblGrid>
      <w:tr w:rsidR="003E1547" w:rsidRPr="00724DB4" w:rsidTr="0018538D">
        <w:trPr>
          <w:trHeight w:val="662"/>
          <w:tblCellSpacing w:w="15" w:type="dxa"/>
        </w:trPr>
        <w:tc>
          <w:tcPr>
            <w:tcW w:w="0" w:type="auto"/>
            <w:gridSpan w:val="2"/>
            <w:hideMark/>
          </w:tcPr>
          <w:p w:rsidR="003E1547" w:rsidRPr="00724DB4" w:rsidRDefault="003E1547" w:rsidP="003E15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 </w:t>
            </w:r>
          </w:p>
          <w:p w:rsidR="003E1547" w:rsidRPr="00724DB4" w:rsidRDefault="003E1547" w:rsidP="001853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b/>
                <w:bCs/>
                <w:color w:val="000000"/>
              </w:rPr>
              <w:t>Дополнительные характеристики</w:t>
            </w:r>
            <w:r w:rsidRPr="00724DB4">
              <w:rPr>
                <w:rFonts w:eastAsia="Times New Roman" w:cs="Arial"/>
                <w:color w:val="000000"/>
              </w:rPr>
              <w:t> 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Операционная система основного блока: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724DB4">
              <w:rPr>
                <w:rFonts w:eastAsia="Times New Roman" w:cs="Arial"/>
                <w:color w:val="000000"/>
              </w:rPr>
              <w:t>Windows</w:t>
            </w:r>
            <w:proofErr w:type="spellEnd"/>
            <w:r w:rsidRPr="00724D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724DB4">
              <w:rPr>
                <w:rFonts w:eastAsia="Times New Roman" w:cs="Arial"/>
                <w:color w:val="000000"/>
              </w:rPr>
              <w:t>Embedded</w:t>
            </w:r>
            <w:proofErr w:type="spellEnd"/>
            <w:r w:rsidRPr="00724D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724DB4">
              <w:rPr>
                <w:rFonts w:eastAsia="Times New Roman" w:cs="Arial"/>
                <w:color w:val="000000"/>
              </w:rPr>
              <w:t>Standard</w:t>
            </w:r>
            <w:proofErr w:type="spellEnd"/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Процессор основного блока:</w:t>
            </w:r>
          </w:p>
        </w:tc>
        <w:tc>
          <w:tcPr>
            <w:tcW w:w="0" w:type="auto"/>
            <w:hideMark/>
          </w:tcPr>
          <w:p w:rsidR="003E1547" w:rsidRPr="00724DB4" w:rsidRDefault="001E245A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Не менее </w:t>
            </w:r>
            <w:r w:rsidR="003E1547" w:rsidRPr="00724DB4">
              <w:rPr>
                <w:rFonts w:eastAsia="Times New Roman" w:cs="Arial"/>
                <w:color w:val="000000"/>
              </w:rPr>
              <w:t>32 бит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Дисплей: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 xml:space="preserve">цветной 7 дюймов </w:t>
            </w:r>
            <w:proofErr w:type="spellStart"/>
            <w:r w:rsidRPr="00724DB4">
              <w:rPr>
                <w:rFonts w:eastAsia="Times New Roman" w:cs="Arial"/>
                <w:color w:val="000000"/>
              </w:rPr>
              <w:t>трач-скрин</w:t>
            </w:r>
            <w:proofErr w:type="spellEnd"/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Диапазон рабочих температур: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-10 + 55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Рабочие напряжение: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12 и 24 вольт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Встроенный HDD:</w:t>
            </w:r>
          </w:p>
        </w:tc>
        <w:tc>
          <w:tcPr>
            <w:tcW w:w="0" w:type="auto"/>
            <w:hideMark/>
          </w:tcPr>
          <w:p w:rsidR="003E1547" w:rsidRPr="00724DB4" w:rsidRDefault="001E245A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Не менее </w:t>
            </w:r>
            <w:r w:rsidR="003E1547" w:rsidRPr="00724DB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="003E1547" w:rsidRPr="00724DB4">
              <w:rPr>
                <w:rFonts w:eastAsia="Times New Roman" w:cs="Arial"/>
                <w:color w:val="000000"/>
              </w:rPr>
              <w:t>Gb</w:t>
            </w:r>
            <w:proofErr w:type="spellEnd"/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WI-FI модуль для связи с ПК: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есть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Защитное исполнение для работы в непростых условиях автосервиса: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есть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Термопринтер: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есть</w:t>
            </w:r>
          </w:p>
        </w:tc>
      </w:tr>
      <w:tr w:rsidR="003E1547" w:rsidRPr="00724DB4" w:rsidTr="003E1547">
        <w:trPr>
          <w:tblCellSpacing w:w="15" w:type="dxa"/>
        </w:trPr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724DB4">
              <w:rPr>
                <w:rFonts w:eastAsia="Times New Roman" w:cs="Arial"/>
                <w:color w:val="000000"/>
              </w:rPr>
              <w:t>Ethernet</w:t>
            </w:r>
            <w:proofErr w:type="spellEnd"/>
            <w:r w:rsidRPr="00724DB4">
              <w:rPr>
                <w:rFonts w:eastAsia="Times New Roman" w:cs="Arial"/>
                <w:color w:val="000000"/>
              </w:rPr>
              <w:t xml:space="preserve"> порт:</w:t>
            </w:r>
          </w:p>
        </w:tc>
        <w:tc>
          <w:tcPr>
            <w:tcW w:w="0" w:type="auto"/>
            <w:hideMark/>
          </w:tcPr>
          <w:p w:rsidR="003E1547" w:rsidRPr="00724DB4" w:rsidRDefault="003E1547" w:rsidP="003E154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24DB4">
              <w:rPr>
                <w:rFonts w:eastAsia="Times New Roman" w:cs="Arial"/>
                <w:color w:val="000000"/>
              </w:rPr>
              <w:t>есть</w:t>
            </w:r>
          </w:p>
        </w:tc>
      </w:tr>
    </w:tbl>
    <w:p w:rsidR="0018538D" w:rsidRDefault="0018538D" w:rsidP="0018538D"/>
    <w:p w:rsidR="0018538D" w:rsidRDefault="00724DB4" w:rsidP="0018538D">
      <w:r>
        <w:t>Требуе</w:t>
      </w:r>
      <w:r w:rsidR="001E245A">
        <w:t>мый срок гарантии  - 12 месяцев  на момент поставки</w:t>
      </w:r>
    </w:p>
    <w:p w:rsidR="0018538D" w:rsidRPr="00AF4D53" w:rsidRDefault="0018538D" w:rsidP="0018538D"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18538D" w:rsidRDefault="0018538D" w:rsidP="0018538D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FD0C66" w:rsidRPr="0018538D" w:rsidRDefault="0018538D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FD0C66" w:rsidRPr="0018538D" w:rsidSect="00185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5EF"/>
    <w:multiLevelType w:val="multilevel"/>
    <w:tmpl w:val="A3B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47"/>
    <w:rsid w:val="00153383"/>
    <w:rsid w:val="0018538D"/>
    <w:rsid w:val="001E245A"/>
    <w:rsid w:val="003D47F3"/>
    <w:rsid w:val="003E1547"/>
    <w:rsid w:val="0055360E"/>
    <w:rsid w:val="005C1608"/>
    <w:rsid w:val="00724DB4"/>
    <w:rsid w:val="00F0070D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5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5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1547"/>
  </w:style>
  <w:style w:type="character" w:customStyle="1" w:styleId="Heading1Char">
    <w:name w:val="Heading 1 Char"/>
    <w:basedOn w:val="DefaultParagraphFont"/>
    <w:link w:val="Heading1"/>
    <w:uiPriority w:val="9"/>
    <w:rsid w:val="00FD0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5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5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1547"/>
  </w:style>
  <w:style w:type="character" w:customStyle="1" w:styleId="Heading1Char">
    <w:name w:val="Heading 1 Char"/>
    <w:basedOn w:val="DefaultParagraphFont"/>
    <w:link w:val="Heading1"/>
    <w:uiPriority w:val="9"/>
    <w:rsid w:val="00FD0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2015-07-10T13:05:00Z</dcterms:created>
  <dcterms:modified xsi:type="dcterms:W3CDTF">2015-07-10T13:05:00Z</dcterms:modified>
</cp:coreProperties>
</file>