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8" w:rsidRDefault="002B4748" w:rsidP="002B4748">
      <w:pPr>
        <w:rPr>
          <w:lang w:val="en-US"/>
        </w:rPr>
      </w:pPr>
      <w:bookmarkStart w:id="0" w:name="_GoBack"/>
      <w:bookmarkEnd w:id="0"/>
    </w:p>
    <w:p w:rsidR="002B4748" w:rsidRPr="001B658F" w:rsidRDefault="001B658F" w:rsidP="002B4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2B4748" w:rsidRPr="008E4A24" w:rsidRDefault="002B4748" w:rsidP="002B4748">
      <w:pPr>
        <w:jc w:val="center"/>
        <w:outlineLvl w:val="0"/>
        <w:rPr>
          <w:b/>
          <w:sz w:val="28"/>
          <w:szCs w:val="28"/>
        </w:rPr>
      </w:pPr>
      <w:r w:rsidRPr="00CA4CF1">
        <w:rPr>
          <w:b/>
          <w:sz w:val="28"/>
          <w:szCs w:val="28"/>
        </w:rPr>
        <w:t>На приобретение и установку</w:t>
      </w:r>
      <w:r>
        <w:rPr>
          <w:b/>
          <w:sz w:val="28"/>
          <w:szCs w:val="28"/>
        </w:rPr>
        <w:t xml:space="preserve"> кондиционера </w:t>
      </w:r>
      <w:r w:rsidR="008E4A24" w:rsidRPr="008E4A24">
        <w:rPr>
          <w:b/>
          <w:sz w:val="28"/>
          <w:szCs w:val="28"/>
        </w:rPr>
        <w:t xml:space="preserve"> </w:t>
      </w:r>
      <w:r w:rsidR="008E4A24">
        <w:rPr>
          <w:b/>
          <w:sz w:val="28"/>
          <w:szCs w:val="28"/>
        </w:rPr>
        <w:t>Лот 1</w:t>
      </w:r>
      <w:r w:rsidR="008E4A24" w:rsidRPr="008E4A24">
        <w:rPr>
          <w:b/>
          <w:sz w:val="28"/>
          <w:szCs w:val="28"/>
        </w:rPr>
        <w:t xml:space="preserve"> </w:t>
      </w:r>
    </w:p>
    <w:p w:rsidR="002B4748" w:rsidRPr="002B4748" w:rsidRDefault="00137C53" w:rsidP="002B4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№1 </w:t>
      </w:r>
      <w:r w:rsidR="002B4748">
        <w:rPr>
          <w:b/>
          <w:sz w:val="28"/>
          <w:szCs w:val="28"/>
        </w:rPr>
        <w:t>Центр 4 Склад.</w:t>
      </w:r>
    </w:p>
    <w:p w:rsidR="002B4748" w:rsidRDefault="002B4748" w:rsidP="008E4A24">
      <w:pPr>
        <w:jc w:val="center"/>
        <w:outlineLvl w:val="0"/>
        <w:rPr>
          <w:b/>
        </w:rPr>
      </w:pPr>
      <w:r>
        <w:rPr>
          <w:b/>
        </w:rPr>
        <w:t>Виды работ.</w:t>
      </w:r>
    </w:p>
    <w:p w:rsidR="002B4748" w:rsidRDefault="002B4748" w:rsidP="002B4748">
      <w:pPr>
        <w:spacing w:after="0" w:line="240" w:lineRule="auto"/>
        <w:jc w:val="both"/>
        <w:outlineLvl w:val="0"/>
        <w:rPr>
          <w:b/>
        </w:rPr>
      </w:pPr>
    </w:p>
    <w:p w:rsidR="002B4748" w:rsidRPr="00E249FE" w:rsidRDefault="002B4748" w:rsidP="002B4748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сплит кондиционера 1шт.</w:t>
      </w:r>
    </w:p>
    <w:p w:rsidR="002B4748" w:rsidRPr="00D43A07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672771">
        <w:rPr>
          <w:b/>
        </w:rPr>
        <w:t>Хлодоновая</w:t>
      </w:r>
      <w:proofErr w:type="spellEnd"/>
      <w:r w:rsidRPr="00672771">
        <w:rPr>
          <w:b/>
        </w:rPr>
        <w:t xml:space="preserve"> магистраль, длина трасы 15метров.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 xml:space="preserve">Установка зимнего комплекта, </w:t>
      </w:r>
      <w:proofErr w:type="gramStart"/>
      <w:r w:rsidRPr="00672771">
        <w:rPr>
          <w:b/>
        </w:rPr>
        <w:t xml:space="preserve">( </w:t>
      </w:r>
      <w:proofErr w:type="gramEnd"/>
      <w:r w:rsidRPr="00672771">
        <w:rPr>
          <w:b/>
        </w:rPr>
        <w:t>подогрев компрессора).</w:t>
      </w:r>
    </w:p>
    <w:p w:rsidR="002B4748" w:rsidRPr="00672771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Установить дренажную помпу для кондиционера.</w:t>
      </w:r>
    </w:p>
    <w:p w:rsidR="002B4748" w:rsidRPr="00672771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>Произвести монтаж дрен</w:t>
      </w:r>
      <w:r>
        <w:rPr>
          <w:b/>
        </w:rPr>
        <w:t xml:space="preserve">ажа в пластиковой трубе длиной </w:t>
      </w:r>
      <w:r w:rsidRPr="002B4748">
        <w:rPr>
          <w:b/>
        </w:rPr>
        <w:t>5</w:t>
      </w:r>
      <w:r w:rsidRPr="00672771">
        <w:rPr>
          <w:b/>
        </w:rPr>
        <w:t xml:space="preserve"> метров, </w:t>
      </w:r>
      <w:r>
        <w:rPr>
          <w:b/>
        </w:rPr>
        <w:t>дм15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>подключится к существующей дренажной системе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6E96">
        <w:rPr>
          <w:b/>
        </w:rPr>
        <w:t>Учесть и включить в сумму расходный и крепёжный материал, инсталляцию.</w:t>
      </w:r>
    </w:p>
    <w:p w:rsidR="002B4748" w:rsidRPr="001B658F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установки наружного блока, вырезать отверстия  под крепления в </w:t>
      </w:r>
      <w:proofErr w:type="spellStart"/>
      <w:r>
        <w:rPr>
          <w:b/>
        </w:rPr>
        <w:t>керамаграните</w:t>
      </w:r>
      <w:proofErr w:type="spellEnd"/>
      <w:r>
        <w:rPr>
          <w:b/>
        </w:rPr>
        <w:t>.</w:t>
      </w:r>
    </w:p>
    <w:tbl>
      <w:tblPr>
        <w:tblpPr w:leftFromText="180" w:rightFromText="180" w:vertAnchor="text" w:horzAnchor="margin" w:tblpY="82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163"/>
      </w:tblGrid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Производительность по холоду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2600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Потребляемая мощность в режиме охлаждения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928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Рекомендуемая площадь охлаждения/обогрева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менее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(м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25/26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Количество конденсата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(l/h)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0.7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EER/C.O.P. в режиме охлаждения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( 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2.8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Производительность по теплу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2800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Потребляемая мощность в режиме 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900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Потребляемый ток в режиме 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обогрева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</w:t>
            </w:r>
            <w:proofErr w:type="spellEnd"/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4.1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EER/C.O.P. в режиме 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( 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3.1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Расход воздуха внутренним блоком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(m3/h)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Уровень шума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dB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27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Длина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730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Высота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255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Глубина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174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Вес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kg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Уровень шума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dB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50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Длина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785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Высота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540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Глубина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320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Вес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kg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Напряжение питания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Ph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/V/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Hz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1/220/50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Потребляемый ток в режиме охлаждения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4.4</w:t>
            </w:r>
          </w:p>
        </w:tc>
      </w:tr>
    </w:tbl>
    <w:p w:rsidR="002B4748" w:rsidRPr="00862341" w:rsidRDefault="002B4748" w:rsidP="002B4748">
      <w:pPr>
        <w:shd w:val="clear" w:color="auto" w:fill="FFFFFF"/>
        <w:spacing w:before="75" w:after="100" w:line="240" w:lineRule="atLeast"/>
        <w:ind w:left="600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25"/>
          <w:szCs w:val="25"/>
        </w:rPr>
      </w:pPr>
      <w:r w:rsidRPr="00862341">
        <w:rPr>
          <w:rFonts w:ascii="PT Sans" w:eastAsia="Times New Roman" w:hAnsi="PT Sans" w:cs="Arial"/>
          <w:color w:val="333333"/>
          <w:sz w:val="21"/>
          <w:szCs w:val="21"/>
        </w:rPr>
        <w:t> </w:t>
      </w:r>
      <w:r w:rsidRPr="00862341">
        <w:rPr>
          <w:rFonts w:ascii="PT Sans" w:eastAsia="Times New Roman" w:hAnsi="PT Sans" w:cs="Arial"/>
          <w:b/>
          <w:bCs/>
          <w:color w:val="333333"/>
          <w:sz w:val="25"/>
        </w:rPr>
        <w:t>Технические характеристики:</w:t>
      </w:r>
      <w:r>
        <w:rPr>
          <w:rFonts w:ascii="PT Sans" w:eastAsia="Times New Roman" w:hAnsi="PT Sans" w:cs="Arial"/>
          <w:b/>
          <w:bCs/>
          <w:color w:val="333333"/>
          <w:sz w:val="25"/>
        </w:rPr>
        <w:t xml:space="preserve"> кондиционера </w:t>
      </w:r>
    </w:p>
    <w:p w:rsidR="002B4748" w:rsidRPr="00862341" w:rsidRDefault="002B4748" w:rsidP="002B4748">
      <w:pPr>
        <w:shd w:val="clear" w:color="auto" w:fill="FFFFFF"/>
        <w:spacing w:before="120" w:after="120" w:line="240" w:lineRule="atLeast"/>
        <w:rPr>
          <w:rFonts w:ascii="PT Sans" w:eastAsia="Times New Roman" w:hAnsi="PT Sans" w:cs="Arial"/>
          <w:color w:val="333333"/>
          <w:sz w:val="21"/>
          <w:szCs w:val="21"/>
        </w:rPr>
      </w:pPr>
    </w:p>
    <w:p w:rsidR="008E4A24" w:rsidRPr="001B658F" w:rsidRDefault="002B4748" w:rsidP="001B658F">
      <w:pPr>
        <w:shd w:val="clear" w:color="auto" w:fill="FFFFFF"/>
        <w:spacing w:before="120" w:after="120" w:line="240" w:lineRule="atLeast"/>
        <w:rPr>
          <w:rFonts w:ascii="PT Sans" w:eastAsia="Times New Roman" w:hAnsi="PT Sans" w:cs="Arial"/>
          <w:color w:val="333333"/>
          <w:sz w:val="21"/>
          <w:szCs w:val="21"/>
        </w:rPr>
      </w:pPr>
      <w:r w:rsidRPr="00862341">
        <w:rPr>
          <w:rFonts w:ascii="PT Sans" w:eastAsia="Times New Roman" w:hAnsi="PT Sans" w:cs="Arial"/>
          <w:color w:val="333333"/>
          <w:sz w:val="21"/>
          <w:szCs w:val="21"/>
        </w:rPr>
        <w:t> </w:t>
      </w:r>
      <w:r w:rsidR="008E4A24">
        <w:rPr>
          <w:b/>
          <w:bCs/>
          <w:u w:val="single"/>
        </w:rPr>
        <w:t>Ценовое предложение должно содержать следующее:</w:t>
      </w:r>
    </w:p>
    <w:p w:rsidR="008E4A24" w:rsidRDefault="008E4A24" w:rsidP="008E4A24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8E4A24" w:rsidRDefault="008E4A24" w:rsidP="008E4A24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E4A24" w:rsidRPr="002C181C" w:rsidRDefault="008E4A24" w:rsidP="008E4A24">
      <w:pPr>
        <w:spacing w:line="360" w:lineRule="auto"/>
        <w:rPr>
          <w:rFonts w:ascii="Arial" w:hAnsi="Arial" w:cs="Arial"/>
        </w:rPr>
      </w:pPr>
    </w:p>
    <w:p w:rsidR="00137C53" w:rsidRPr="00CE33FB" w:rsidRDefault="00137C53" w:rsidP="00137C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№2 в Центр-</w:t>
      </w:r>
      <w:r w:rsidRPr="00934B88">
        <w:rPr>
          <w:b/>
          <w:sz w:val="28"/>
          <w:szCs w:val="28"/>
        </w:rPr>
        <w:t>3</w:t>
      </w:r>
      <w:r w:rsidRPr="00B65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(ул. </w:t>
      </w:r>
      <w:proofErr w:type="gramStart"/>
      <w:r>
        <w:rPr>
          <w:b/>
          <w:sz w:val="28"/>
          <w:szCs w:val="28"/>
        </w:rPr>
        <w:t>Закарпатская</w:t>
      </w:r>
      <w:proofErr w:type="gramEnd"/>
      <w:r>
        <w:rPr>
          <w:b/>
          <w:sz w:val="28"/>
          <w:szCs w:val="28"/>
        </w:rPr>
        <w:t xml:space="preserve"> 31) </w:t>
      </w:r>
      <w:r w:rsidRPr="00B65558">
        <w:rPr>
          <w:b/>
          <w:sz w:val="28"/>
          <w:szCs w:val="28"/>
        </w:rPr>
        <w:t xml:space="preserve">2этаж 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CE33FB">
        <w:rPr>
          <w:rFonts w:ascii="Times New Roman" w:hAnsi="Times New Roman" w:cs="Times New Roman"/>
          <w:b/>
        </w:rPr>
        <w:t>Установка спли</w:t>
      </w:r>
      <w:proofErr w:type="gramStart"/>
      <w:r w:rsidRPr="00CE33FB">
        <w:rPr>
          <w:rFonts w:ascii="Times New Roman" w:hAnsi="Times New Roman" w:cs="Times New Roman"/>
          <w:b/>
        </w:rPr>
        <w:t>т-</w:t>
      </w:r>
      <w:proofErr w:type="gramEnd"/>
      <w:r w:rsidRPr="00CE33FB">
        <w:rPr>
          <w:rFonts w:ascii="Times New Roman" w:hAnsi="Times New Roman" w:cs="Times New Roman"/>
          <w:b/>
        </w:rPr>
        <w:t xml:space="preserve"> системы,  кондиционер 1шт.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33FB">
        <w:rPr>
          <w:rFonts w:ascii="Times New Roman" w:hAnsi="Times New Roman" w:cs="Times New Roman"/>
          <w:b/>
        </w:rPr>
        <w:t>Хлодоновая</w:t>
      </w:r>
      <w:proofErr w:type="spellEnd"/>
      <w:r w:rsidRPr="00CE33FB">
        <w:rPr>
          <w:rFonts w:ascii="Times New Roman" w:hAnsi="Times New Roman" w:cs="Times New Roman"/>
          <w:b/>
        </w:rPr>
        <w:t xml:space="preserve">  магистраль, длина трасы 12 метров.</w:t>
      </w:r>
    </w:p>
    <w:p w:rsidR="00137C53" w:rsidRPr="00CE33FB" w:rsidRDefault="00137C53" w:rsidP="00137C53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E33FB">
        <w:rPr>
          <w:b/>
          <w:sz w:val="22"/>
          <w:szCs w:val="22"/>
        </w:rPr>
        <w:t>Установка зимнего комплекта до -15</w:t>
      </w:r>
      <w:r w:rsidRPr="00CE33FB">
        <w:rPr>
          <w:b/>
          <w:sz w:val="22"/>
          <w:szCs w:val="22"/>
          <w:lang w:val="en-US"/>
        </w:rPr>
        <w:t>t</w:t>
      </w:r>
      <w:r w:rsidRPr="00CE33FB">
        <w:rPr>
          <w:b/>
          <w:sz w:val="22"/>
          <w:szCs w:val="22"/>
        </w:rPr>
        <w:t>.</w:t>
      </w:r>
    </w:p>
    <w:p w:rsidR="00137C53" w:rsidRPr="00CE33FB" w:rsidRDefault="00137C53" w:rsidP="00137C53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E33FB">
        <w:rPr>
          <w:b/>
          <w:sz w:val="22"/>
          <w:szCs w:val="22"/>
        </w:rPr>
        <w:t xml:space="preserve">С подключением к электропитанию, длина кабеля 30метров в гофре, до ШР. 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3FB">
        <w:rPr>
          <w:rFonts w:ascii="Times New Roman" w:hAnsi="Times New Roman" w:cs="Times New Roman"/>
          <w:b/>
        </w:rPr>
        <w:t>Учесть и включить в сумму расходный и крепёжный материал, инсталляцию.</w:t>
      </w:r>
    </w:p>
    <w:p w:rsidR="00137C53" w:rsidRPr="00B65558" w:rsidRDefault="00137C53" w:rsidP="00137C53">
      <w:pPr>
        <w:shd w:val="clear" w:color="auto" w:fill="FFFFFF"/>
        <w:spacing w:after="100" w:line="268" w:lineRule="atLeast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28"/>
          <w:szCs w:val="28"/>
        </w:rPr>
      </w:pPr>
      <w:r w:rsidRPr="00B65558">
        <w:rPr>
          <w:rFonts w:ascii="PT Sans" w:eastAsia="Times New Roman" w:hAnsi="PT Sans" w:cs="Arial"/>
          <w:b/>
          <w:bCs/>
          <w:color w:val="333333"/>
          <w:sz w:val="28"/>
        </w:rPr>
        <w:t>Технические характеристики.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8"/>
        <w:gridCol w:w="2147"/>
      </w:tblGrid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Производительность по холоду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6160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Потребляемая мощность в режиме охлаждения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1900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Рекомендуемая площадь охлаждения/обогрева (м</w:t>
            </w: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</w:t>
            </w:r>
            <w:proofErr w:type="gram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55/60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Количество конденсата (l/h)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1.4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Производительность по теплу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6504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Потребляемая мощность в режиме обогрева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1900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Потребляемый ток в режиме обогрева (A)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12.6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EER/C.O.P. в режиме обогрева </w:t>
            </w: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( </w:t>
            </w:r>
            <w:proofErr w:type="gram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3.42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Расход воздуха внутренним блоком (m3/h)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850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Уровень шума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dB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 (A))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49/44/41/37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Длина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940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Высота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298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Глубина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Вес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kg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13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Уровень шума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dB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 (A)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56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Длина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913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Высота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680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Глубина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378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Вес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kg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46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Напряжение питания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Ph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/V/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Hz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1/220/50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Потребляемый ток в режиме охлаждения (A)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12.1</w:t>
            </w:r>
          </w:p>
        </w:tc>
      </w:tr>
    </w:tbl>
    <w:p w:rsidR="00137C53" w:rsidRDefault="00137C53" w:rsidP="00137C53">
      <w:pPr>
        <w:ind w:left="-180"/>
        <w:rPr>
          <w:b/>
        </w:rPr>
      </w:pPr>
    </w:p>
    <w:p w:rsidR="00137C53" w:rsidRPr="00F90421" w:rsidRDefault="00137C53" w:rsidP="00137C53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>Учесть пропускной режим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ропорта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7C53" w:rsidRPr="00CE33FB" w:rsidRDefault="00137C53" w:rsidP="00137C53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137C53" w:rsidRPr="00CE33FB" w:rsidRDefault="00137C53" w:rsidP="00137C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137C53" w:rsidRPr="00CE33FB" w:rsidRDefault="00137C53" w:rsidP="00137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137C53" w:rsidRPr="00CE33FB" w:rsidRDefault="00137C53" w:rsidP="00137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sz w:val="24"/>
          <w:szCs w:val="24"/>
          <w:u w:val="single"/>
        </w:rPr>
        <w:t>2) наименование,  точные  характеристики и количество поставля</w:t>
      </w:r>
      <w:r>
        <w:rPr>
          <w:rFonts w:ascii="Times New Roman" w:hAnsi="Times New Roman" w:cs="Times New Roman"/>
          <w:sz w:val="24"/>
          <w:szCs w:val="24"/>
          <w:u w:val="single"/>
        </w:rPr>
        <w:t>емых товаров (с указанием марки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CE33FB">
        <w:rPr>
          <w:rFonts w:ascii="Times New Roman" w:hAnsi="Times New Roman" w:cs="Times New Roman"/>
          <w:sz w:val="24"/>
          <w:szCs w:val="24"/>
          <w:u w:val="single"/>
        </w:rPr>
        <w:t>модели, наименования производителя и страны происхождения).</w:t>
      </w:r>
    </w:p>
    <w:p w:rsidR="008C1CFB" w:rsidRDefault="008C1CFB"/>
    <w:sectPr w:rsidR="008C1CFB" w:rsidSect="008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9B" w:rsidRDefault="00942D9B" w:rsidP="001B658F">
      <w:pPr>
        <w:spacing w:after="0" w:line="240" w:lineRule="auto"/>
      </w:pPr>
      <w:r>
        <w:separator/>
      </w:r>
    </w:p>
  </w:endnote>
  <w:endnote w:type="continuationSeparator" w:id="0">
    <w:p w:rsidR="00942D9B" w:rsidRDefault="00942D9B" w:rsidP="001B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9B" w:rsidRDefault="00942D9B" w:rsidP="001B658F">
      <w:pPr>
        <w:spacing w:after="0" w:line="240" w:lineRule="auto"/>
      </w:pPr>
      <w:r>
        <w:separator/>
      </w:r>
    </w:p>
  </w:footnote>
  <w:footnote w:type="continuationSeparator" w:id="0">
    <w:p w:rsidR="00942D9B" w:rsidRDefault="00942D9B" w:rsidP="001B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3C4EFC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9323803"/>
    <w:multiLevelType w:val="hybridMultilevel"/>
    <w:tmpl w:val="E388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137C53"/>
    <w:rsid w:val="001453BD"/>
    <w:rsid w:val="001B658F"/>
    <w:rsid w:val="002B4748"/>
    <w:rsid w:val="0041378D"/>
    <w:rsid w:val="00463EAA"/>
    <w:rsid w:val="004F2E56"/>
    <w:rsid w:val="00540A86"/>
    <w:rsid w:val="00701B18"/>
    <w:rsid w:val="0076029D"/>
    <w:rsid w:val="008C1CFB"/>
    <w:rsid w:val="008E4A24"/>
    <w:rsid w:val="00942D9B"/>
    <w:rsid w:val="00995379"/>
    <w:rsid w:val="00A071AC"/>
    <w:rsid w:val="00DE3C09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8F"/>
  </w:style>
  <w:style w:type="paragraph" w:styleId="Footer">
    <w:name w:val="footer"/>
    <w:basedOn w:val="Normal"/>
    <w:link w:val="Foot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8F"/>
  </w:style>
  <w:style w:type="paragraph" w:styleId="Footer">
    <w:name w:val="footer"/>
    <w:basedOn w:val="Normal"/>
    <w:link w:val="Foot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2015-07-20T08:32:00Z</dcterms:created>
  <dcterms:modified xsi:type="dcterms:W3CDTF">2015-07-20T08:32:00Z</dcterms:modified>
</cp:coreProperties>
</file>