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B2" w:rsidRPr="003E2F36" w:rsidRDefault="00A92BCE" w:rsidP="003E2F36">
      <w:pPr>
        <w:ind w:left="2124" w:firstLine="708"/>
        <w:jc w:val="center"/>
        <w:rPr>
          <w:b/>
          <w:sz w:val="24"/>
          <w:szCs w:val="24"/>
          <w:lang w:val="en-US"/>
        </w:rPr>
      </w:pPr>
      <w:r w:rsidRPr="003E2F36">
        <w:rPr>
          <w:b/>
          <w:sz w:val="24"/>
          <w:szCs w:val="24"/>
        </w:rPr>
        <w:t>Техническая спецификация</w:t>
      </w:r>
    </w:p>
    <w:p w:rsidR="00850201" w:rsidRPr="00C468E6" w:rsidRDefault="00E073A2" w:rsidP="00552AB2">
      <w:pPr>
        <w:ind w:left="2124" w:firstLine="708"/>
        <w:rPr>
          <w:sz w:val="20"/>
          <w:szCs w:val="20"/>
        </w:rPr>
      </w:pPr>
      <w:r w:rsidRPr="00C468E6">
        <w:rPr>
          <w:sz w:val="20"/>
          <w:szCs w:val="20"/>
        </w:rPr>
        <w:t xml:space="preserve">                      </w:t>
      </w:r>
      <w:r w:rsidR="00325CFD" w:rsidRPr="00C468E6">
        <w:rPr>
          <w:sz w:val="20"/>
          <w:szCs w:val="20"/>
        </w:rPr>
        <w:tab/>
      </w:r>
      <w:r w:rsidR="00325CFD" w:rsidRPr="00C468E6">
        <w:rPr>
          <w:sz w:val="20"/>
          <w:szCs w:val="20"/>
        </w:rPr>
        <w:tab/>
      </w:r>
    </w:p>
    <w:p w:rsidR="00850201" w:rsidRPr="00C468E6" w:rsidRDefault="00E073A2" w:rsidP="00850201">
      <w:pPr>
        <w:rPr>
          <w:sz w:val="20"/>
          <w:szCs w:val="20"/>
        </w:rPr>
      </w:pPr>
      <w:r w:rsidRPr="00C468E6">
        <w:rPr>
          <w:sz w:val="20"/>
          <w:szCs w:val="20"/>
        </w:rPr>
        <w:t xml:space="preserve">    </w:t>
      </w:r>
      <w:r w:rsidR="00C468E6" w:rsidRPr="00C468E6">
        <w:rPr>
          <w:sz w:val="20"/>
          <w:szCs w:val="20"/>
        </w:rPr>
        <w:t xml:space="preserve">  </w:t>
      </w:r>
      <w:r w:rsidR="00E314DA" w:rsidRPr="00C468E6">
        <w:rPr>
          <w:sz w:val="20"/>
          <w:szCs w:val="20"/>
        </w:rPr>
        <w:t xml:space="preserve">Место проведения работ  – </w:t>
      </w:r>
      <w:r w:rsidRPr="00C468E6">
        <w:rPr>
          <w:sz w:val="20"/>
          <w:szCs w:val="20"/>
        </w:rPr>
        <w:t xml:space="preserve">офисные помещения Авиакомпании в </w:t>
      </w:r>
      <w:r w:rsidR="00E314DA" w:rsidRPr="00C468E6">
        <w:rPr>
          <w:sz w:val="20"/>
          <w:szCs w:val="20"/>
        </w:rPr>
        <w:t>г.</w:t>
      </w:r>
      <w:r w:rsidR="00325CFD" w:rsidRPr="00C468E6">
        <w:rPr>
          <w:sz w:val="20"/>
          <w:szCs w:val="20"/>
        </w:rPr>
        <w:t xml:space="preserve"> </w:t>
      </w:r>
      <w:r w:rsidR="00E314DA" w:rsidRPr="00C468E6">
        <w:rPr>
          <w:sz w:val="20"/>
          <w:szCs w:val="20"/>
        </w:rPr>
        <w:t>Алматы</w:t>
      </w:r>
      <w:r w:rsidR="00850201" w:rsidRPr="00C468E6">
        <w:rPr>
          <w:sz w:val="20"/>
          <w:szCs w:val="20"/>
        </w:rPr>
        <w:t xml:space="preserve">, </w:t>
      </w:r>
      <w:r w:rsidR="00325CFD" w:rsidRPr="00C468E6">
        <w:rPr>
          <w:sz w:val="20"/>
          <w:szCs w:val="20"/>
        </w:rPr>
        <w:t xml:space="preserve">по </w:t>
      </w:r>
      <w:r w:rsidR="00E314DA" w:rsidRPr="00C468E6">
        <w:rPr>
          <w:sz w:val="20"/>
          <w:szCs w:val="20"/>
        </w:rPr>
        <w:t>ул.</w:t>
      </w:r>
      <w:r w:rsidR="003E2F36">
        <w:rPr>
          <w:sz w:val="20"/>
          <w:szCs w:val="20"/>
        </w:rPr>
        <w:t xml:space="preserve"> </w:t>
      </w:r>
      <w:proofErr w:type="gramStart"/>
      <w:r w:rsidR="00E314DA" w:rsidRPr="00C468E6">
        <w:rPr>
          <w:sz w:val="20"/>
          <w:szCs w:val="20"/>
        </w:rPr>
        <w:t>Закарпатская</w:t>
      </w:r>
      <w:proofErr w:type="gramEnd"/>
      <w:r w:rsidR="00E314DA" w:rsidRPr="00C468E6">
        <w:rPr>
          <w:sz w:val="20"/>
          <w:szCs w:val="20"/>
        </w:rPr>
        <w:t>,1А</w:t>
      </w:r>
      <w:r w:rsidR="00850201" w:rsidRPr="00C468E6">
        <w:rPr>
          <w:sz w:val="20"/>
          <w:szCs w:val="20"/>
        </w:rPr>
        <w:t xml:space="preserve">, </w:t>
      </w:r>
    </w:p>
    <w:p w:rsidR="00552AB2" w:rsidRPr="00C468E6" w:rsidRDefault="00552AB2" w:rsidP="00850201">
      <w:pPr>
        <w:rPr>
          <w:sz w:val="20"/>
          <w:szCs w:val="20"/>
        </w:rPr>
      </w:pPr>
    </w:p>
    <w:tbl>
      <w:tblPr>
        <w:tblW w:w="11016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560"/>
        <w:gridCol w:w="5044"/>
        <w:gridCol w:w="850"/>
        <w:gridCol w:w="851"/>
        <w:gridCol w:w="1417"/>
        <w:gridCol w:w="1276"/>
        <w:gridCol w:w="1018"/>
      </w:tblGrid>
      <w:tr w:rsidR="00974D4C" w:rsidRPr="00C468E6" w:rsidTr="003E2F36">
        <w:trPr>
          <w:trHeight w:val="548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4BD97"/>
            <w:vAlign w:val="center"/>
            <w:hideMark/>
          </w:tcPr>
          <w:p w:rsidR="003842B8" w:rsidRPr="00C468E6" w:rsidRDefault="003842B8" w:rsidP="003842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8E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468E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468E6">
              <w:rPr>
                <w:b/>
                <w:bCs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5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4BD97"/>
            <w:vAlign w:val="center"/>
            <w:hideMark/>
          </w:tcPr>
          <w:p w:rsidR="003842B8" w:rsidRPr="00C468E6" w:rsidRDefault="003842B8" w:rsidP="003842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8E6">
              <w:rPr>
                <w:b/>
                <w:bCs/>
                <w:color w:val="000000"/>
                <w:sz w:val="20"/>
                <w:szCs w:val="20"/>
              </w:rPr>
              <w:t xml:space="preserve"> Наименование статей расхода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4BD97"/>
            <w:vAlign w:val="center"/>
            <w:hideMark/>
          </w:tcPr>
          <w:p w:rsidR="003842B8" w:rsidRPr="00C468E6" w:rsidRDefault="003842B8" w:rsidP="003842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8E6">
              <w:rPr>
                <w:b/>
                <w:bCs/>
                <w:color w:val="000000"/>
                <w:sz w:val="20"/>
                <w:szCs w:val="20"/>
              </w:rPr>
              <w:t xml:space="preserve"> Ед. изм.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4BD97"/>
            <w:vAlign w:val="center"/>
            <w:hideMark/>
          </w:tcPr>
          <w:p w:rsidR="003842B8" w:rsidRPr="00C468E6" w:rsidRDefault="003842B8" w:rsidP="003842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68E6">
              <w:rPr>
                <w:b/>
                <w:bCs/>
                <w:color w:val="000000"/>
                <w:sz w:val="20"/>
                <w:szCs w:val="20"/>
              </w:rPr>
              <w:t xml:space="preserve">Объем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4BD97"/>
            <w:vAlign w:val="center"/>
            <w:hideMark/>
          </w:tcPr>
          <w:p w:rsidR="003842B8" w:rsidRPr="00C468E6" w:rsidRDefault="003842B8" w:rsidP="006519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8E6">
              <w:rPr>
                <w:b/>
                <w:bCs/>
                <w:color w:val="000000"/>
                <w:sz w:val="20"/>
                <w:szCs w:val="20"/>
              </w:rPr>
              <w:t xml:space="preserve">Работа за 1 ед. изм. </w:t>
            </w:r>
            <w:r w:rsidR="000D3D8F" w:rsidRPr="00C468E6">
              <w:rPr>
                <w:b/>
                <w:bCs/>
                <w:color w:val="000000"/>
                <w:sz w:val="20"/>
                <w:szCs w:val="20"/>
              </w:rPr>
              <w:t>/ тенге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4BD97"/>
            <w:vAlign w:val="center"/>
            <w:hideMark/>
          </w:tcPr>
          <w:p w:rsidR="003842B8" w:rsidRPr="00C468E6" w:rsidRDefault="003842B8" w:rsidP="003842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68E6">
              <w:rPr>
                <w:b/>
                <w:bCs/>
                <w:color w:val="000000"/>
                <w:sz w:val="20"/>
                <w:szCs w:val="20"/>
              </w:rPr>
              <w:t>Цена на 1 ед.</w:t>
            </w:r>
            <w:r w:rsidR="000D3D8F" w:rsidRPr="00C468E6">
              <w:rPr>
                <w:b/>
                <w:bCs/>
                <w:color w:val="000000"/>
                <w:sz w:val="20"/>
                <w:szCs w:val="20"/>
              </w:rPr>
              <w:t>/тенге</w:t>
            </w:r>
            <w:r w:rsidRPr="00C468E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4BD97"/>
            <w:vAlign w:val="center"/>
            <w:hideMark/>
          </w:tcPr>
          <w:p w:rsidR="003842B8" w:rsidRPr="00C468E6" w:rsidRDefault="003842B8" w:rsidP="003842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68E6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 w:rsidR="000D3D8F" w:rsidRPr="00C468E6">
              <w:rPr>
                <w:b/>
                <w:bCs/>
                <w:color w:val="000000"/>
                <w:sz w:val="20"/>
                <w:szCs w:val="20"/>
              </w:rPr>
              <w:t>/ тенге</w:t>
            </w:r>
            <w:r w:rsidRPr="00C468E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3215" w:rsidRPr="00C468E6" w:rsidTr="003E2F36">
        <w:trPr>
          <w:trHeight w:val="8547"/>
        </w:trPr>
        <w:tc>
          <w:tcPr>
            <w:tcW w:w="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5" w:rsidRPr="00C468E6" w:rsidRDefault="00A23215" w:rsidP="003842B8">
            <w:pPr>
              <w:jc w:val="center"/>
              <w:rPr>
                <w:color w:val="000000"/>
                <w:sz w:val="20"/>
                <w:szCs w:val="20"/>
              </w:rPr>
            </w:pPr>
            <w:r w:rsidRPr="00C468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15" w:rsidRPr="00C468E6" w:rsidRDefault="00A23215" w:rsidP="003842B8">
            <w:pPr>
              <w:rPr>
                <w:color w:val="000000"/>
                <w:sz w:val="20"/>
                <w:szCs w:val="20"/>
              </w:rPr>
            </w:pPr>
            <w:r w:rsidRPr="00C468E6">
              <w:rPr>
                <w:color w:val="000000"/>
                <w:sz w:val="20"/>
                <w:szCs w:val="20"/>
              </w:rPr>
              <w:t xml:space="preserve">Установка на внутренние офисные перегородки </w:t>
            </w:r>
            <w:r w:rsidR="00325CFD" w:rsidRPr="00C468E6">
              <w:rPr>
                <w:color w:val="000000"/>
                <w:sz w:val="20"/>
                <w:szCs w:val="20"/>
              </w:rPr>
              <w:t xml:space="preserve">качественной </w:t>
            </w:r>
            <w:r w:rsidRPr="00C468E6">
              <w:rPr>
                <w:color w:val="000000"/>
                <w:sz w:val="20"/>
                <w:szCs w:val="20"/>
              </w:rPr>
              <w:t xml:space="preserve">тонировочной пленки с эффектом «заморозки», </w:t>
            </w:r>
            <w:r w:rsidR="00325CFD" w:rsidRPr="00C468E6">
              <w:rPr>
                <w:color w:val="000000"/>
                <w:sz w:val="20"/>
                <w:szCs w:val="20"/>
              </w:rPr>
              <w:t xml:space="preserve"> </w:t>
            </w:r>
            <w:r w:rsidRPr="00C468E6">
              <w:rPr>
                <w:color w:val="000000"/>
                <w:sz w:val="20"/>
                <w:szCs w:val="20"/>
              </w:rPr>
              <w:t>полосами (согласно приложенному дизайну)</w:t>
            </w:r>
            <w:proofErr w:type="gramStart"/>
            <w:r w:rsidRPr="00C468E6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A23215" w:rsidRPr="00C468E6" w:rsidRDefault="00A23215" w:rsidP="00A8732D">
            <w:pPr>
              <w:pStyle w:val="ListParagraph"/>
              <w:numPr>
                <w:ilvl w:val="0"/>
                <w:numId w:val="3"/>
              </w:numPr>
              <w:ind w:left="400" w:hanging="400"/>
              <w:rPr>
                <w:color w:val="000000"/>
                <w:sz w:val="20"/>
                <w:szCs w:val="20"/>
              </w:rPr>
            </w:pPr>
            <w:proofErr w:type="gramStart"/>
            <w:r w:rsidRPr="00C468E6">
              <w:rPr>
                <w:color w:val="000000"/>
                <w:sz w:val="20"/>
                <w:szCs w:val="20"/>
              </w:rPr>
              <w:t>3 полосы: 2 Х 350мм, 1 Х 600 мм), горизонтально, на существующие стеклянные, мобильные перегородки, с внешней стороны.</w:t>
            </w:r>
            <w:proofErr w:type="gramEnd"/>
          </w:p>
          <w:p w:rsidR="00A23215" w:rsidRPr="00C468E6" w:rsidRDefault="00A23215" w:rsidP="00A23215">
            <w:pPr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3865" w:tblpY="-158"/>
              <w:tblOverlap w:val="never"/>
              <w:tblW w:w="523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1307"/>
            </w:tblGrid>
            <w:tr w:rsidR="00A23215" w:rsidRPr="00C468E6" w:rsidTr="003E2F36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3215" w:rsidRPr="00C468E6" w:rsidRDefault="00A23215" w:rsidP="004638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468E6">
                    <w:rPr>
                      <w:color w:val="000000"/>
                      <w:sz w:val="20"/>
                      <w:szCs w:val="20"/>
                    </w:rPr>
                    <w:t>Характеристика  пленки</w:t>
                  </w:r>
                </w:p>
              </w:tc>
            </w:tr>
            <w:tr w:rsidR="00A23215" w:rsidRPr="00C468E6" w:rsidTr="003E2F36">
              <w:trPr>
                <w:tblCellSpacing w:w="0" w:type="dxa"/>
              </w:trPr>
              <w:tc>
                <w:tcPr>
                  <w:tcW w:w="37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3215" w:rsidRPr="00C468E6" w:rsidRDefault="00A23215" w:rsidP="004638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468E6">
                    <w:rPr>
                      <w:color w:val="000000"/>
                      <w:sz w:val="20"/>
                      <w:szCs w:val="20"/>
                    </w:rPr>
                    <w:t>Ослабление У</w:t>
                  </w:r>
                  <w:proofErr w:type="gramStart"/>
                  <w:r w:rsidRPr="00C468E6">
                    <w:rPr>
                      <w:color w:val="000000"/>
                      <w:sz w:val="20"/>
                      <w:szCs w:val="20"/>
                    </w:rPr>
                    <w:t>Ф-</w:t>
                  </w:r>
                  <w:proofErr w:type="gramEnd"/>
                  <w:r w:rsidRPr="00C468E6">
                    <w:rPr>
                      <w:color w:val="000000"/>
                      <w:sz w:val="20"/>
                      <w:szCs w:val="20"/>
                    </w:rPr>
                    <w:t xml:space="preserve"> излучения</w:t>
                  </w:r>
                </w:p>
              </w:tc>
              <w:tc>
                <w:tcPr>
                  <w:tcW w:w="1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3215" w:rsidRPr="00C468E6" w:rsidRDefault="00A23215" w:rsidP="004638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468E6">
                    <w:rPr>
                      <w:color w:val="000000"/>
                      <w:sz w:val="20"/>
                      <w:szCs w:val="20"/>
                    </w:rPr>
                    <w:t>99%</w:t>
                  </w:r>
                </w:p>
              </w:tc>
            </w:tr>
            <w:tr w:rsidR="00A23215" w:rsidRPr="00C468E6" w:rsidTr="003E2F36">
              <w:trPr>
                <w:tblCellSpacing w:w="0" w:type="dxa"/>
              </w:trPr>
              <w:tc>
                <w:tcPr>
                  <w:tcW w:w="37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3215" w:rsidRPr="00C468E6" w:rsidRDefault="00A23215" w:rsidP="004638D3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468E6">
                    <w:rPr>
                      <w:color w:val="000000"/>
                      <w:sz w:val="20"/>
                      <w:szCs w:val="20"/>
                    </w:rPr>
                    <w:t>Коэф</w:t>
                  </w:r>
                  <w:proofErr w:type="spellEnd"/>
                  <w:r w:rsidRPr="00C468E6">
                    <w:rPr>
                      <w:color w:val="000000"/>
                      <w:sz w:val="20"/>
                      <w:szCs w:val="20"/>
                    </w:rPr>
                    <w:t>. Экранирования (не менее)</w:t>
                  </w:r>
                </w:p>
              </w:tc>
              <w:tc>
                <w:tcPr>
                  <w:tcW w:w="1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3215" w:rsidRPr="00C468E6" w:rsidRDefault="00A23215" w:rsidP="004638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468E6">
                    <w:rPr>
                      <w:color w:val="000000"/>
                      <w:sz w:val="20"/>
                      <w:szCs w:val="20"/>
                    </w:rPr>
                    <w:t>0,68%</w:t>
                  </w:r>
                </w:p>
              </w:tc>
            </w:tr>
            <w:tr w:rsidR="00A23215" w:rsidRPr="00C468E6" w:rsidTr="003E2F36">
              <w:trPr>
                <w:tblCellSpacing w:w="0" w:type="dxa"/>
              </w:trPr>
              <w:tc>
                <w:tcPr>
                  <w:tcW w:w="37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3215" w:rsidRPr="00C468E6" w:rsidRDefault="00A23215" w:rsidP="004638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468E6">
                    <w:rPr>
                      <w:color w:val="000000"/>
                      <w:sz w:val="20"/>
                      <w:szCs w:val="20"/>
                    </w:rPr>
                    <w:t>Отражение (не менее)</w:t>
                  </w:r>
                </w:p>
              </w:tc>
              <w:tc>
                <w:tcPr>
                  <w:tcW w:w="1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3215" w:rsidRPr="00C468E6" w:rsidRDefault="00A23215" w:rsidP="004638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468E6">
                    <w:rPr>
                      <w:color w:val="000000"/>
                      <w:sz w:val="20"/>
                      <w:szCs w:val="20"/>
                    </w:rPr>
                    <w:t>53%</w:t>
                  </w:r>
                </w:p>
              </w:tc>
            </w:tr>
            <w:tr w:rsidR="00A23215" w:rsidRPr="00C468E6" w:rsidTr="003E2F36">
              <w:trPr>
                <w:tblCellSpacing w:w="0" w:type="dxa"/>
              </w:trPr>
              <w:tc>
                <w:tcPr>
                  <w:tcW w:w="37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3215" w:rsidRPr="00C468E6" w:rsidRDefault="00A23215" w:rsidP="004638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468E6">
                    <w:rPr>
                      <w:color w:val="000000"/>
                      <w:sz w:val="20"/>
                      <w:szCs w:val="20"/>
                    </w:rPr>
                    <w:t>Пропускание (не более)</w:t>
                  </w:r>
                </w:p>
              </w:tc>
              <w:tc>
                <w:tcPr>
                  <w:tcW w:w="1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3215" w:rsidRPr="00C468E6" w:rsidRDefault="00A23215" w:rsidP="004638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468E6">
                    <w:rPr>
                      <w:color w:val="000000"/>
                      <w:sz w:val="20"/>
                      <w:szCs w:val="20"/>
                    </w:rPr>
                    <w:t>18%</w:t>
                  </w:r>
                </w:p>
              </w:tc>
            </w:tr>
            <w:tr w:rsidR="00A23215" w:rsidRPr="00C468E6" w:rsidTr="003E2F36">
              <w:trPr>
                <w:tblCellSpacing w:w="0" w:type="dxa"/>
              </w:trPr>
              <w:tc>
                <w:tcPr>
                  <w:tcW w:w="37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3215" w:rsidRPr="00C468E6" w:rsidRDefault="003E2F36" w:rsidP="004638D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Снижение бликов</w:t>
                  </w:r>
                  <w:bookmarkStart w:id="0" w:name="_GoBack"/>
                  <w:bookmarkEnd w:id="0"/>
                </w:p>
              </w:tc>
              <w:tc>
                <w:tcPr>
                  <w:tcW w:w="1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3215" w:rsidRPr="00C468E6" w:rsidRDefault="00A23215" w:rsidP="004638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468E6">
                    <w:rPr>
                      <w:color w:val="000000"/>
                      <w:sz w:val="20"/>
                      <w:szCs w:val="20"/>
                    </w:rPr>
                    <w:t>36%</w:t>
                  </w:r>
                </w:p>
              </w:tc>
            </w:tr>
            <w:tr w:rsidR="00A23215" w:rsidRPr="00C468E6" w:rsidTr="003E2F36">
              <w:trPr>
                <w:tblCellSpacing w:w="0" w:type="dxa"/>
              </w:trPr>
              <w:tc>
                <w:tcPr>
                  <w:tcW w:w="37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3215" w:rsidRPr="00C468E6" w:rsidRDefault="00A23215" w:rsidP="004638D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468E6">
                    <w:rPr>
                      <w:color w:val="000000"/>
                      <w:sz w:val="20"/>
                      <w:szCs w:val="20"/>
                    </w:rPr>
                    <w:t>Ослабление солнечной энергии</w:t>
                  </w:r>
                </w:p>
              </w:tc>
              <w:tc>
                <w:tcPr>
                  <w:tcW w:w="1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23215" w:rsidRPr="00C468E6" w:rsidRDefault="00A23215" w:rsidP="004638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468E6">
                    <w:rPr>
                      <w:color w:val="000000"/>
                      <w:sz w:val="20"/>
                      <w:szCs w:val="20"/>
                    </w:rPr>
                    <w:t>16%</w:t>
                  </w:r>
                </w:p>
              </w:tc>
            </w:tr>
          </w:tbl>
          <w:p w:rsidR="00A23215" w:rsidRPr="00C468E6" w:rsidRDefault="00A23215" w:rsidP="000D158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C468E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724095C" wp14:editId="1C87FFCA">
                  <wp:extent cx="1521561" cy="2175009"/>
                  <wp:effectExtent l="0" t="0" r="2540" b="0"/>
                  <wp:docPr id="1" name="Рисунок 1" descr="D:\Air Astana\KDI\FINAL\внутрен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ir Astana\KDI\FINAL\внутрен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155" cy="217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68E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86CBB68" wp14:editId="6E5E4225">
                  <wp:extent cx="1514247" cy="2164555"/>
                  <wp:effectExtent l="0" t="0" r="0" b="7620"/>
                  <wp:docPr id="2" name="Рисунок 2" descr="D:\Air Astana\KDI\FINAL\внутрен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ir Astana\KDI\FINAL\внутрен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04" cy="216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15" w:rsidRPr="00C468E6" w:rsidRDefault="00A23215" w:rsidP="004638D3">
            <w:pPr>
              <w:jc w:val="center"/>
              <w:rPr>
                <w:color w:val="000000"/>
                <w:sz w:val="20"/>
                <w:szCs w:val="20"/>
              </w:rPr>
            </w:pPr>
            <w:r w:rsidRPr="00C468E6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C468E6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215" w:rsidRPr="00C468E6" w:rsidRDefault="00A23215" w:rsidP="004638D3">
            <w:pPr>
              <w:jc w:val="center"/>
              <w:rPr>
                <w:color w:val="000000"/>
                <w:sz w:val="20"/>
                <w:szCs w:val="20"/>
              </w:rPr>
            </w:pPr>
            <w:r w:rsidRPr="00C468E6">
              <w:rPr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215" w:rsidRPr="00C468E6" w:rsidRDefault="00A23215" w:rsidP="004638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215" w:rsidRPr="00C468E6" w:rsidRDefault="00A23215" w:rsidP="004638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53A0" w:rsidRPr="00C468E6" w:rsidRDefault="001953A0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23215" w:rsidRPr="00C468E6" w:rsidRDefault="00A23215" w:rsidP="00563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215" w:rsidRPr="00C468E6" w:rsidTr="003E2F36">
        <w:trPr>
          <w:trHeight w:val="108"/>
        </w:trPr>
        <w:tc>
          <w:tcPr>
            <w:tcW w:w="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215" w:rsidRPr="00C468E6" w:rsidRDefault="00A23215" w:rsidP="003842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215" w:rsidRPr="00C468E6" w:rsidRDefault="00A23215" w:rsidP="00E07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215" w:rsidRPr="00C468E6" w:rsidRDefault="00A23215" w:rsidP="004638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215" w:rsidRPr="00C468E6" w:rsidRDefault="00A23215" w:rsidP="004638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215" w:rsidRPr="00C468E6" w:rsidRDefault="00A23215" w:rsidP="004638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215" w:rsidRPr="00C468E6" w:rsidRDefault="00A23215" w:rsidP="004638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215" w:rsidRPr="00C468E6" w:rsidRDefault="00A23215" w:rsidP="004638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38D3" w:rsidRPr="00C468E6" w:rsidTr="003E2F36">
        <w:trPr>
          <w:trHeight w:val="383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D3" w:rsidRPr="00C468E6" w:rsidRDefault="004638D3" w:rsidP="003842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D3" w:rsidRPr="00C468E6" w:rsidRDefault="004638D3" w:rsidP="00A8732D">
            <w:pPr>
              <w:pStyle w:val="ListParagraph"/>
              <w:numPr>
                <w:ilvl w:val="0"/>
                <w:numId w:val="3"/>
              </w:numPr>
              <w:ind w:left="400"/>
              <w:rPr>
                <w:color w:val="000000"/>
                <w:sz w:val="20"/>
                <w:szCs w:val="20"/>
              </w:rPr>
            </w:pPr>
            <w:r w:rsidRPr="00C468E6">
              <w:rPr>
                <w:color w:val="000000"/>
                <w:sz w:val="20"/>
                <w:szCs w:val="20"/>
              </w:rPr>
              <w:t>1 полоса, высотой 130 мм</w:t>
            </w:r>
            <w:proofErr w:type="gramStart"/>
            <w:r w:rsidRPr="00C468E6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C468E6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468E6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C468E6">
              <w:rPr>
                <w:color w:val="000000"/>
                <w:sz w:val="20"/>
                <w:szCs w:val="20"/>
              </w:rPr>
              <w:t>бщая высота от поверхности пола не менее 180 см и не более 220 см)</w:t>
            </w:r>
          </w:p>
          <w:p w:rsidR="004638D3" w:rsidRPr="00C468E6" w:rsidRDefault="004638D3" w:rsidP="000D158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C468E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16DC8FE9" wp14:editId="2689A02F">
                  <wp:extent cx="1455725" cy="2080899"/>
                  <wp:effectExtent l="0" t="0" r="0" b="0"/>
                  <wp:docPr id="3" name="Рисунок 3" descr="D:\Air Astana\KDI\FINAL\наруж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ir Astana\KDI\FINAL\наруж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761" cy="208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D3" w:rsidRPr="00C468E6" w:rsidRDefault="004638D3" w:rsidP="003842B8">
            <w:pPr>
              <w:jc w:val="center"/>
              <w:rPr>
                <w:color w:val="000000"/>
                <w:sz w:val="20"/>
                <w:szCs w:val="20"/>
              </w:rPr>
            </w:pPr>
            <w:r w:rsidRPr="00C468E6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C468E6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D3" w:rsidRPr="00C468E6" w:rsidRDefault="004638D3" w:rsidP="0036511D">
            <w:pPr>
              <w:jc w:val="center"/>
              <w:rPr>
                <w:color w:val="000000"/>
                <w:sz w:val="20"/>
                <w:szCs w:val="20"/>
              </w:rPr>
            </w:pPr>
            <w:r w:rsidRPr="00C468E6">
              <w:rPr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D3" w:rsidRPr="00C468E6" w:rsidRDefault="004638D3" w:rsidP="00543C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D3" w:rsidRPr="00C468E6" w:rsidRDefault="004638D3" w:rsidP="00543C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D3" w:rsidRPr="00C468E6" w:rsidRDefault="004638D3" w:rsidP="00543C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01F9A" w:rsidRPr="00C468E6" w:rsidTr="003E2F3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B8" w:rsidRPr="00C468E6" w:rsidRDefault="003842B8" w:rsidP="00384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B8" w:rsidRPr="00C468E6" w:rsidRDefault="003842B8" w:rsidP="00384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B8" w:rsidRPr="00C468E6" w:rsidRDefault="003842B8" w:rsidP="00384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B8" w:rsidRPr="00C468E6" w:rsidRDefault="003842B8" w:rsidP="00384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B8" w:rsidRPr="00C468E6" w:rsidRDefault="003842B8" w:rsidP="00384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B8" w:rsidRPr="00C468E6" w:rsidRDefault="003842B8" w:rsidP="00384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B8" w:rsidRPr="00C468E6" w:rsidRDefault="003842B8" w:rsidP="00BE14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552AB2" w:rsidRPr="00C468E6" w:rsidRDefault="00552AB2" w:rsidP="00552AB2">
      <w:pPr>
        <w:rPr>
          <w:sz w:val="20"/>
          <w:szCs w:val="20"/>
        </w:rPr>
      </w:pPr>
    </w:p>
    <w:p w:rsidR="00552AB2" w:rsidRPr="003E2F36" w:rsidRDefault="00552AB2" w:rsidP="00552AB2">
      <w:pPr>
        <w:tabs>
          <w:tab w:val="num" w:pos="0"/>
        </w:tabs>
        <w:ind w:left="-180"/>
        <w:rPr>
          <w:b/>
          <w:sz w:val="24"/>
          <w:szCs w:val="24"/>
        </w:rPr>
      </w:pPr>
      <w:r w:rsidRPr="003E2F36">
        <w:rPr>
          <w:b/>
          <w:sz w:val="24"/>
          <w:szCs w:val="24"/>
        </w:rPr>
        <w:t>Дополнительные требования:</w:t>
      </w:r>
    </w:p>
    <w:p w:rsidR="00552AB2" w:rsidRPr="003E2F36" w:rsidRDefault="00552AB2" w:rsidP="00552AB2">
      <w:pPr>
        <w:numPr>
          <w:ilvl w:val="0"/>
          <w:numId w:val="1"/>
        </w:numPr>
        <w:tabs>
          <w:tab w:val="num" w:pos="0"/>
          <w:tab w:val="num" w:pos="180"/>
        </w:tabs>
        <w:spacing w:line="228" w:lineRule="auto"/>
        <w:ind w:left="180"/>
        <w:rPr>
          <w:sz w:val="24"/>
          <w:szCs w:val="24"/>
        </w:rPr>
      </w:pPr>
      <w:r w:rsidRPr="003E2F36">
        <w:rPr>
          <w:sz w:val="24"/>
          <w:szCs w:val="24"/>
        </w:rPr>
        <w:lastRenderedPageBreak/>
        <w:t>Предусмотреть производство работ в рабочее и внерабочее время, а так же выходные или праздничные  дни,</w:t>
      </w:r>
    </w:p>
    <w:p w:rsidR="00552AB2" w:rsidRPr="003E2F36" w:rsidRDefault="00546C17" w:rsidP="00552AB2">
      <w:pPr>
        <w:numPr>
          <w:ilvl w:val="0"/>
          <w:numId w:val="1"/>
        </w:numPr>
        <w:tabs>
          <w:tab w:val="num" w:pos="0"/>
          <w:tab w:val="num" w:pos="180"/>
        </w:tabs>
        <w:spacing w:line="228" w:lineRule="auto"/>
        <w:ind w:left="180"/>
        <w:rPr>
          <w:sz w:val="24"/>
          <w:szCs w:val="24"/>
        </w:rPr>
      </w:pPr>
      <w:r w:rsidRPr="003E2F36">
        <w:rPr>
          <w:sz w:val="24"/>
          <w:szCs w:val="24"/>
        </w:rPr>
        <w:t>либо в ночное время с 19</w:t>
      </w:r>
      <w:r w:rsidR="00552AB2" w:rsidRPr="003E2F36">
        <w:rPr>
          <w:sz w:val="24"/>
          <w:szCs w:val="24"/>
        </w:rPr>
        <w:t>-00 до 07-00 утра для обеспечения безостановочного  производственного процесса компании</w:t>
      </w:r>
    </w:p>
    <w:p w:rsidR="00552AB2" w:rsidRPr="003E2F36" w:rsidRDefault="00552AB2" w:rsidP="00552AB2">
      <w:pPr>
        <w:numPr>
          <w:ilvl w:val="0"/>
          <w:numId w:val="1"/>
        </w:numPr>
        <w:tabs>
          <w:tab w:val="num" w:pos="0"/>
          <w:tab w:val="num" w:pos="180"/>
        </w:tabs>
        <w:ind w:left="180"/>
        <w:rPr>
          <w:b/>
          <w:sz w:val="24"/>
          <w:szCs w:val="24"/>
        </w:rPr>
      </w:pPr>
      <w:r w:rsidRPr="003E2F36">
        <w:rPr>
          <w:b/>
          <w:sz w:val="24"/>
          <w:szCs w:val="24"/>
        </w:rPr>
        <w:t>Учесть пропускной режим  для  работников подрядчика.</w:t>
      </w:r>
    </w:p>
    <w:p w:rsidR="00552AB2" w:rsidRPr="003E2F36" w:rsidRDefault="00552AB2" w:rsidP="00552AB2">
      <w:pPr>
        <w:numPr>
          <w:ilvl w:val="0"/>
          <w:numId w:val="1"/>
        </w:numPr>
        <w:tabs>
          <w:tab w:val="num" w:pos="0"/>
          <w:tab w:val="num" w:pos="180"/>
        </w:tabs>
        <w:spacing w:line="228" w:lineRule="auto"/>
        <w:ind w:left="180"/>
        <w:rPr>
          <w:sz w:val="24"/>
          <w:szCs w:val="24"/>
        </w:rPr>
      </w:pPr>
      <w:r w:rsidRPr="003E2F36">
        <w:rPr>
          <w:sz w:val="24"/>
          <w:szCs w:val="24"/>
        </w:rPr>
        <w:t>Предусмотреть вывоз строительного мусора</w:t>
      </w:r>
    </w:p>
    <w:p w:rsidR="00552AB2" w:rsidRPr="003E2F36" w:rsidRDefault="00552AB2" w:rsidP="00552AB2">
      <w:pPr>
        <w:numPr>
          <w:ilvl w:val="0"/>
          <w:numId w:val="1"/>
        </w:numPr>
        <w:tabs>
          <w:tab w:val="num" w:pos="0"/>
          <w:tab w:val="num" w:pos="180"/>
        </w:tabs>
        <w:spacing w:line="228" w:lineRule="auto"/>
        <w:ind w:left="180"/>
        <w:rPr>
          <w:sz w:val="24"/>
          <w:szCs w:val="24"/>
        </w:rPr>
      </w:pPr>
      <w:r w:rsidRPr="003E2F36">
        <w:rPr>
          <w:sz w:val="24"/>
          <w:szCs w:val="24"/>
        </w:rPr>
        <w:t>При производстве работ рабочим использовать сменную обувь.  Обеспечить  соблюдение чистоты оборудования, мебели, инвентаря и помещений в здании</w:t>
      </w:r>
    </w:p>
    <w:p w:rsidR="00552AB2" w:rsidRPr="003E2F36" w:rsidRDefault="00552AB2" w:rsidP="00552AB2">
      <w:pPr>
        <w:numPr>
          <w:ilvl w:val="0"/>
          <w:numId w:val="1"/>
        </w:numPr>
        <w:tabs>
          <w:tab w:val="num" w:pos="0"/>
          <w:tab w:val="num" w:pos="180"/>
        </w:tabs>
        <w:ind w:left="180"/>
        <w:rPr>
          <w:sz w:val="24"/>
          <w:szCs w:val="24"/>
        </w:rPr>
      </w:pPr>
      <w:r w:rsidRPr="003E2F36">
        <w:rPr>
          <w:sz w:val="24"/>
          <w:szCs w:val="24"/>
        </w:rPr>
        <w:t>При производстве работ предусмотреть защиту  мебели и оборудования, а так же напольного  коврового покрытия, плинтусов, окон, дверей и т.д. от повреждений,  пыли, пятен  и грязи</w:t>
      </w:r>
    </w:p>
    <w:p w:rsidR="00552AB2" w:rsidRPr="003E2F36" w:rsidRDefault="00552AB2" w:rsidP="00552AB2">
      <w:pPr>
        <w:numPr>
          <w:ilvl w:val="0"/>
          <w:numId w:val="1"/>
        </w:numPr>
        <w:tabs>
          <w:tab w:val="num" w:pos="0"/>
          <w:tab w:val="num" w:pos="180"/>
        </w:tabs>
        <w:spacing w:line="216" w:lineRule="auto"/>
        <w:ind w:left="180"/>
        <w:rPr>
          <w:sz w:val="24"/>
          <w:szCs w:val="24"/>
        </w:rPr>
      </w:pPr>
      <w:r w:rsidRPr="003E2F36">
        <w:rPr>
          <w:sz w:val="24"/>
          <w:szCs w:val="24"/>
        </w:rPr>
        <w:t>Предусмотреть вынос/занос мебели с кабинетов до 1000 кг</w:t>
      </w:r>
    </w:p>
    <w:p w:rsidR="00552AB2" w:rsidRPr="003E2F36" w:rsidRDefault="00552AB2" w:rsidP="00552AB2">
      <w:pPr>
        <w:numPr>
          <w:ilvl w:val="0"/>
          <w:numId w:val="4"/>
        </w:numPr>
        <w:tabs>
          <w:tab w:val="clear" w:pos="720"/>
          <w:tab w:val="num" w:pos="0"/>
          <w:tab w:val="num" w:pos="180"/>
        </w:tabs>
        <w:ind w:left="180"/>
        <w:rPr>
          <w:sz w:val="24"/>
          <w:szCs w:val="24"/>
        </w:rPr>
      </w:pPr>
      <w:r w:rsidRPr="003E2F36">
        <w:rPr>
          <w:sz w:val="24"/>
          <w:szCs w:val="24"/>
        </w:rPr>
        <w:t>Все используемые строительные и прочие материалы и работы должны соответствовать ГОСТ и СНиП РК</w:t>
      </w:r>
    </w:p>
    <w:p w:rsidR="00552AB2" w:rsidRPr="003E2F36" w:rsidRDefault="00552AB2" w:rsidP="00552AB2">
      <w:pPr>
        <w:numPr>
          <w:ilvl w:val="0"/>
          <w:numId w:val="4"/>
        </w:numPr>
        <w:tabs>
          <w:tab w:val="clear" w:pos="720"/>
          <w:tab w:val="num" w:pos="0"/>
          <w:tab w:val="num" w:pos="180"/>
        </w:tabs>
        <w:ind w:left="180"/>
        <w:rPr>
          <w:sz w:val="24"/>
          <w:szCs w:val="24"/>
        </w:rPr>
      </w:pPr>
      <w:r w:rsidRPr="003E2F36">
        <w:rPr>
          <w:sz w:val="24"/>
          <w:szCs w:val="24"/>
        </w:rPr>
        <w:t>После подписания договора Подрядчик обязуется предоставить соответствующие сертификаты на оборудование и материалы, используемые для выполнения работ</w:t>
      </w:r>
    </w:p>
    <w:p w:rsidR="00552AB2" w:rsidRPr="003E2F36" w:rsidRDefault="00552AB2" w:rsidP="00552AB2">
      <w:pPr>
        <w:numPr>
          <w:ilvl w:val="0"/>
          <w:numId w:val="4"/>
        </w:numPr>
        <w:tabs>
          <w:tab w:val="clear" w:pos="720"/>
          <w:tab w:val="num" w:pos="0"/>
          <w:tab w:val="num" w:pos="180"/>
        </w:tabs>
        <w:ind w:left="180"/>
        <w:rPr>
          <w:sz w:val="24"/>
          <w:szCs w:val="24"/>
        </w:rPr>
      </w:pPr>
      <w:r w:rsidRPr="003E2F36">
        <w:rPr>
          <w:sz w:val="24"/>
          <w:szCs w:val="24"/>
        </w:rPr>
        <w:t xml:space="preserve">Заявка Подрядчика на участие в </w:t>
      </w:r>
      <w:r w:rsidR="00C468E6" w:rsidRPr="003E2F36">
        <w:rPr>
          <w:sz w:val="24"/>
          <w:szCs w:val="24"/>
        </w:rPr>
        <w:t xml:space="preserve">конкурсе </w:t>
      </w:r>
      <w:r w:rsidRPr="003E2F36">
        <w:rPr>
          <w:sz w:val="24"/>
          <w:szCs w:val="24"/>
        </w:rPr>
        <w:t xml:space="preserve">обязательно должна содержать техническую спецификацию. </w:t>
      </w:r>
    </w:p>
    <w:p w:rsidR="00C468E6" w:rsidRPr="003E2F36" w:rsidRDefault="00552AB2" w:rsidP="00C468E6">
      <w:pPr>
        <w:numPr>
          <w:ilvl w:val="0"/>
          <w:numId w:val="4"/>
        </w:numPr>
        <w:tabs>
          <w:tab w:val="clear" w:pos="720"/>
          <w:tab w:val="num" w:pos="0"/>
          <w:tab w:val="num" w:pos="180"/>
        </w:tabs>
        <w:ind w:left="180"/>
        <w:rPr>
          <w:sz w:val="24"/>
          <w:szCs w:val="24"/>
        </w:rPr>
      </w:pPr>
      <w:r w:rsidRPr="003E2F36">
        <w:rPr>
          <w:sz w:val="24"/>
          <w:szCs w:val="24"/>
        </w:rPr>
        <w:t>К техничес</w:t>
      </w:r>
      <w:r w:rsidR="003E2F36" w:rsidRPr="003E2F36">
        <w:rPr>
          <w:sz w:val="24"/>
          <w:szCs w:val="24"/>
        </w:rPr>
        <w:t xml:space="preserve">кой спецификации приложить коммерческое предложение, рассчитанное </w:t>
      </w:r>
      <w:r w:rsidRPr="003E2F36">
        <w:rPr>
          <w:sz w:val="24"/>
          <w:szCs w:val="24"/>
        </w:rPr>
        <w:t xml:space="preserve"> исходя от данных, указанных в технической спецификации с учетом всех работ и материалов (см. таблицу с объе</w:t>
      </w:r>
      <w:r w:rsidR="003E2F36" w:rsidRPr="003E2F36">
        <w:rPr>
          <w:sz w:val="24"/>
          <w:szCs w:val="24"/>
        </w:rPr>
        <w:t xml:space="preserve">мом работ). Общая сумма </w:t>
      </w:r>
      <w:r w:rsidRPr="003E2F36">
        <w:rPr>
          <w:sz w:val="24"/>
          <w:szCs w:val="24"/>
        </w:rPr>
        <w:t xml:space="preserve"> должна соответствовать  сумме ценового предложения по лоту. </w:t>
      </w:r>
    </w:p>
    <w:p w:rsidR="00C468E6" w:rsidRPr="003E2F36" w:rsidRDefault="00C468E6" w:rsidP="00C468E6">
      <w:pPr>
        <w:numPr>
          <w:ilvl w:val="0"/>
          <w:numId w:val="4"/>
        </w:numPr>
        <w:tabs>
          <w:tab w:val="clear" w:pos="720"/>
          <w:tab w:val="num" w:pos="0"/>
          <w:tab w:val="num" w:pos="180"/>
        </w:tabs>
        <w:ind w:left="180"/>
        <w:rPr>
          <w:sz w:val="24"/>
          <w:szCs w:val="24"/>
        </w:rPr>
      </w:pPr>
      <w:r w:rsidRPr="003E2F36">
        <w:rPr>
          <w:sz w:val="24"/>
          <w:szCs w:val="24"/>
        </w:rPr>
        <w:t xml:space="preserve">Подрядчик </w:t>
      </w:r>
      <w:r w:rsidRPr="003E2F36">
        <w:rPr>
          <w:sz w:val="24"/>
          <w:szCs w:val="24"/>
          <w:lang w:val="kk-KZ"/>
        </w:rPr>
        <w:t xml:space="preserve">предоставляет </w:t>
      </w:r>
      <w:r w:rsidR="003E2F36">
        <w:rPr>
          <w:sz w:val="24"/>
          <w:szCs w:val="24"/>
        </w:rPr>
        <w:t xml:space="preserve">гарантию </w:t>
      </w:r>
      <w:r w:rsidR="003E2F36" w:rsidRPr="003E2F36">
        <w:rPr>
          <w:sz w:val="24"/>
          <w:szCs w:val="24"/>
          <w:lang w:val="kk-KZ"/>
        </w:rPr>
        <w:t xml:space="preserve"> на выполненные р</w:t>
      </w:r>
      <w:r w:rsidRPr="003E2F36">
        <w:rPr>
          <w:sz w:val="24"/>
          <w:szCs w:val="24"/>
          <w:lang w:val="kk-KZ"/>
        </w:rPr>
        <w:t>аботы в течение</w:t>
      </w:r>
      <w:r w:rsidRPr="003E2F36">
        <w:rPr>
          <w:sz w:val="24"/>
          <w:szCs w:val="24"/>
        </w:rPr>
        <w:t xml:space="preserve"> гарантийного срока продолжительностью  60 (шестьдесят)  календарных месяцев с момента приемки работ. Гарантия распространяется на все эл</w:t>
      </w:r>
      <w:r w:rsidR="003E2F36" w:rsidRPr="003E2F36">
        <w:rPr>
          <w:sz w:val="24"/>
          <w:szCs w:val="24"/>
        </w:rPr>
        <w:t>ементы, составляющие результат р</w:t>
      </w:r>
      <w:r w:rsidRPr="003E2F36">
        <w:rPr>
          <w:sz w:val="24"/>
          <w:szCs w:val="24"/>
        </w:rPr>
        <w:t>аботы. Так</w:t>
      </w:r>
      <w:r w:rsidR="003E2F36" w:rsidRPr="003E2F36">
        <w:rPr>
          <w:sz w:val="24"/>
          <w:szCs w:val="24"/>
        </w:rPr>
        <w:t xml:space="preserve"> же п</w:t>
      </w:r>
      <w:r w:rsidRPr="003E2F36">
        <w:rPr>
          <w:sz w:val="24"/>
          <w:szCs w:val="24"/>
        </w:rPr>
        <w:t xml:space="preserve">одрядчик </w:t>
      </w:r>
      <w:r w:rsidR="00552AB2" w:rsidRPr="003E2F36">
        <w:rPr>
          <w:sz w:val="24"/>
          <w:szCs w:val="24"/>
        </w:rPr>
        <w:t xml:space="preserve"> обязуется осуществить замену поврежденной пленки или поврежденного стекла в перегородках, из-за некачественно установленной пленки;</w:t>
      </w:r>
    </w:p>
    <w:p w:rsidR="00C468E6" w:rsidRPr="003E2F36" w:rsidRDefault="00C468E6" w:rsidP="00C468E6">
      <w:pPr>
        <w:numPr>
          <w:ilvl w:val="0"/>
          <w:numId w:val="4"/>
        </w:numPr>
        <w:tabs>
          <w:tab w:val="clear" w:pos="720"/>
          <w:tab w:val="num" w:pos="0"/>
          <w:tab w:val="num" w:pos="180"/>
        </w:tabs>
        <w:ind w:left="180"/>
        <w:rPr>
          <w:sz w:val="24"/>
          <w:szCs w:val="24"/>
        </w:rPr>
      </w:pPr>
      <w:r w:rsidRPr="003E2F36">
        <w:rPr>
          <w:sz w:val="24"/>
          <w:szCs w:val="24"/>
        </w:rPr>
        <w:t xml:space="preserve">Все работы  и услуги должны соответствовать требованиям ПБ, ЭБ, ТБ и ОТ, охраны окружающей среды, </w:t>
      </w:r>
    </w:p>
    <w:p w:rsidR="00C468E6" w:rsidRPr="003E2F36" w:rsidRDefault="00C468E6" w:rsidP="00C468E6">
      <w:pPr>
        <w:numPr>
          <w:ilvl w:val="0"/>
          <w:numId w:val="4"/>
        </w:numPr>
        <w:tabs>
          <w:tab w:val="clear" w:pos="720"/>
          <w:tab w:val="num" w:pos="0"/>
          <w:tab w:val="num" w:pos="180"/>
        </w:tabs>
        <w:ind w:left="180"/>
        <w:rPr>
          <w:sz w:val="24"/>
          <w:szCs w:val="24"/>
        </w:rPr>
      </w:pPr>
      <w:r w:rsidRPr="003E2F36">
        <w:rPr>
          <w:sz w:val="24"/>
          <w:szCs w:val="24"/>
        </w:rPr>
        <w:t>В целях соблюдения действующих норм (СНиП/СанПиН), поставщик обязуется осуществлят</w:t>
      </w:r>
      <w:r w:rsidR="003E2F36" w:rsidRPr="003E2F36">
        <w:rPr>
          <w:sz w:val="24"/>
          <w:szCs w:val="24"/>
        </w:rPr>
        <w:t>ь необходимую уборку помещений з</w:t>
      </w:r>
      <w:r w:rsidRPr="003E2F36">
        <w:rPr>
          <w:sz w:val="24"/>
          <w:szCs w:val="24"/>
        </w:rPr>
        <w:t>аказчика по завершению работ (на ежедневной основе) с выв</w:t>
      </w:r>
      <w:r w:rsidR="003E2F36" w:rsidRPr="003E2F36">
        <w:rPr>
          <w:sz w:val="24"/>
          <w:szCs w:val="24"/>
        </w:rPr>
        <w:t>озом мусора за пределы объекта з</w:t>
      </w:r>
      <w:r w:rsidRPr="003E2F36">
        <w:rPr>
          <w:sz w:val="24"/>
          <w:szCs w:val="24"/>
        </w:rPr>
        <w:t>аказчика;</w:t>
      </w:r>
    </w:p>
    <w:p w:rsidR="00C468E6" w:rsidRPr="003E2F36" w:rsidRDefault="00C468E6" w:rsidP="00C468E6">
      <w:pPr>
        <w:tabs>
          <w:tab w:val="num" w:pos="180"/>
        </w:tabs>
        <w:rPr>
          <w:sz w:val="24"/>
          <w:szCs w:val="24"/>
        </w:rPr>
      </w:pPr>
    </w:p>
    <w:sectPr w:rsidR="00C468E6" w:rsidRPr="003E2F36" w:rsidSect="00722461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EE3287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20801"/>
    <w:multiLevelType w:val="multilevel"/>
    <w:tmpl w:val="7D8CF2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72" w:hanging="720"/>
      </w:pPr>
      <w:rPr>
        <w:rFonts w:hint="default"/>
        <w:b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6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800"/>
      </w:pPr>
      <w:rPr>
        <w:rFonts w:hint="default"/>
      </w:rPr>
    </w:lvl>
  </w:abstractNum>
  <w:abstractNum w:abstractNumId="2">
    <w:nsid w:val="5C0031F4"/>
    <w:multiLevelType w:val="hybridMultilevel"/>
    <w:tmpl w:val="6B46F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D2DD1"/>
    <w:multiLevelType w:val="hybridMultilevel"/>
    <w:tmpl w:val="03C6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01"/>
    <w:rsid w:val="00007848"/>
    <w:rsid w:val="00090A39"/>
    <w:rsid w:val="000A2E1A"/>
    <w:rsid w:val="000D158A"/>
    <w:rsid w:val="000D3D8F"/>
    <w:rsid w:val="000D716B"/>
    <w:rsid w:val="001314F4"/>
    <w:rsid w:val="00137B30"/>
    <w:rsid w:val="00157983"/>
    <w:rsid w:val="00174ECC"/>
    <w:rsid w:val="001953A0"/>
    <w:rsid w:val="002857D6"/>
    <w:rsid w:val="002B7ACF"/>
    <w:rsid w:val="002E4DA9"/>
    <w:rsid w:val="00321187"/>
    <w:rsid w:val="00325CFD"/>
    <w:rsid w:val="0036511D"/>
    <w:rsid w:val="003842B8"/>
    <w:rsid w:val="003A2CB0"/>
    <w:rsid w:val="003B35F0"/>
    <w:rsid w:val="003B39BB"/>
    <w:rsid w:val="003B5728"/>
    <w:rsid w:val="003E2F36"/>
    <w:rsid w:val="00401F9A"/>
    <w:rsid w:val="00405476"/>
    <w:rsid w:val="004111D6"/>
    <w:rsid w:val="0041675D"/>
    <w:rsid w:val="00452BEF"/>
    <w:rsid w:val="004638D3"/>
    <w:rsid w:val="004B0326"/>
    <w:rsid w:val="004F5B9B"/>
    <w:rsid w:val="00543C20"/>
    <w:rsid w:val="00546C17"/>
    <w:rsid w:val="00552AB2"/>
    <w:rsid w:val="00554E7B"/>
    <w:rsid w:val="00563B24"/>
    <w:rsid w:val="005C79CE"/>
    <w:rsid w:val="005D4143"/>
    <w:rsid w:val="006503BF"/>
    <w:rsid w:val="006519A3"/>
    <w:rsid w:val="00676807"/>
    <w:rsid w:val="006822BE"/>
    <w:rsid w:val="006A0631"/>
    <w:rsid w:val="006B714F"/>
    <w:rsid w:val="00850201"/>
    <w:rsid w:val="0085150D"/>
    <w:rsid w:val="00851898"/>
    <w:rsid w:val="00863B97"/>
    <w:rsid w:val="008D49E0"/>
    <w:rsid w:val="008F5297"/>
    <w:rsid w:val="00974D4C"/>
    <w:rsid w:val="00986CF3"/>
    <w:rsid w:val="009D7F04"/>
    <w:rsid w:val="00A1380A"/>
    <w:rsid w:val="00A23215"/>
    <w:rsid w:val="00A247FB"/>
    <w:rsid w:val="00A8732D"/>
    <w:rsid w:val="00A92BCE"/>
    <w:rsid w:val="00B20BA6"/>
    <w:rsid w:val="00B26EC0"/>
    <w:rsid w:val="00B35838"/>
    <w:rsid w:val="00B367B3"/>
    <w:rsid w:val="00B96EE4"/>
    <w:rsid w:val="00BA5F8E"/>
    <w:rsid w:val="00BE14E0"/>
    <w:rsid w:val="00C1153B"/>
    <w:rsid w:val="00C468E6"/>
    <w:rsid w:val="00C7546B"/>
    <w:rsid w:val="00D93EC3"/>
    <w:rsid w:val="00D97FAD"/>
    <w:rsid w:val="00DE3F42"/>
    <w:rsid w:val="00E073A2"/>
    <w:rsid w:val="00E07BAE"/>
    <w:rsid w:val="00E314DA"/>
    <w:rsid w:val="00E815A4"/>
    <w:rsid w:val="00F1105B"/>
    <w:rsid w:val="00F45BFE"/>
    <w:rsid w:val="00F9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cp:lastPrinted>2015-06-23T09:39:00Z</cp:lastPrinted>
  <dcterms:created xsi:type="dcterms:W3CDTF">2015-07-30T08:02:00Z</dcterms:created>
  <dcterms:modified xsi:type="dcterms:W3CDTF">2015-07-30T08:02:00Z</dcterms:modified>
</cp:coreProperties>
</file>