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92" w:rsidRPr="00AC0A56" w:rsidRDefault="0062099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Техническая спецификация</w:t>
      </w:r>
    </w:p>
    <w:p w:rsidR="00E65735" w:rsidRDefault="00620992" w:rsidP="00E657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C0A56">
        <w:rPr>
          <w:rFonts w:ascii="Times New Roman" w:hAnsi="Times New Roman" w:cs="Times New Roman"/>
          <w:sz w:val="24"/>
          <w:szCs w:val="24"/>
          <w:lang w:val="ru-RU"/>
        </w:rPr>
        <w:t xml:space="preserve">требуемая гарантия - 3 года </w:t>
      </w:r>
    </w:p>
    <w:p w:rsidR="00900C6D" w:rsidRPr="00EF23C6" w:rsidRDefault="00AC0A56" w:rsidP="005B024C">
      <w:pPr>
        <w:tabs>
          <w:tab w:val="left" w:pos="154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Поставка </w:t>
      </w:r>
      <w:r w:rsidR="000B336C" w:rsidRPr="00EF23C6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EF23C6" w:rsidRPr="00EF23C6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рабочих дней на склад к заказчику</w:t>
      </w:r>
      <w:r w:rsidR="000B336C"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</w:t>
      </w:r>
      <w:r w:rsidR="00E65735" w:rsidRPr="00EF23C6">
        <w:rPr>
          <w:rFonts w:ascii="Times New Roman" w:hAnsi="Times New Roman" w:cs="Times New Roman"/>
          <w:b/>
          <w:sz w:val="24"/>
          <w:szCs w:val="24"/>
          <w:lang w:val="ru-RU"/>
        </w:rPr>
        <w:t>заявкам,</w:t>
      </w:r>
      <w:r w:rsidR="000B336C"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высланным по </w:t>
      </w:r>
      <w:r w:rsidR="00E65735" w:rsidRPr="00EF23C6">
        <w:rPr>
          <w:rFonts w:ascii="Times New Roman" w:hAnsi="Times New Roman" w:cs="Times New Roman"/>
          <w:b/>
          <w:sz w:val="24"/>
          <w:szCs w:val="24"/>
          <w:lang w:val="ru-RU"/>
        </w:rPr>
        <w:t>электронной почте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E65735"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20992" w:rsidRPr="005B024C" w:rsidRDefault="005B024C" w:rsidP="005B024C">
      <w:pPr>
        <w:tabs>
          <w:tab w:val="left" w:pos="154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B024C">
        <w:rPr>
          <w:rFonts w:ascii="Times New Roman" w:hAnsi="Times New Roman" w:cs="Times New Roman"/>
          <w:sz w:val="24"/>
          <w:szCs w:val="24"/>
          <w:lang w:val="ru-RU"/>
        </w:rPr>
        <w:t>Сборку мебели необходимо осуществить на месте поставки.</w:t>
      </w:r>
    </w:p>
    <w:p w:rsidR="00EF23C6" w:rsidRDefault="00620992" w:rsidP="00EF23C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 w:rsidR="00900C6D">
        <w:rPr>
          <w:rFonts w:ascii="Times New Roman" w:hAnsi="Times New Roman" w:cs="Times New Roman"/>
          <w:b/>
          <w:sz w:val="24"/>
          <w:szCs w:val="24"/>
          <w:lang w:val="kk-KZ"/>
        </w:rPr>
        <w:t>№1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AC0A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63007">
        <w:rPr>
          <w:rFonts w:ascii="Times New Roman" w:hAnsi="Times New Roman" w:cs="Times New Roman"/>
          <w:b/>
          <w:sz w:val="24"/>
          <w:szCs w:val="24"/>
          <w:lang w:val="ru-RU"/>
        </w:rPr>
        <w:t>Тумба приставная</w:t>
      </w:r>
    </w:p>
    <w:p w:rsidR="00273277" w:rsidRPr="00273277" w:rsidRDefault="00A63007" w:rsidP="00EF23C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3277">
        <w:rPr>
          <w:rFonts w:ascii="Times New Roman" w:hAnsi="Times New Roman" w:cs="Times New Roman"/>
          <w:sz w:val="24"/>
          <w:szCs w:val="24"/>
          <w:lang w:val="ru-RU"/>
        </w:rPr>
        <w:t>Тумба приставная из ЛДСП</w:t>
      </w:r>
      <w:r w:rsidR="00273277" w:rsidRPr="00273277">
        <w:rPr>
          <w:rFonts w:ascii="Times New Roman" w:hAnsi="Times New Roman" w:cs="Times New Roman"/>
          <w:sz w:val="24"/>
          <w:szCs w:val="24"/>
          <w:lang w:val="ru-RU"/>
        </w:rPr>
        <w:t xml:space="preserve"> с 4-мя выдвижными ящиками, закрывающиеся на центральный замок</w:t>
      </w:r>
      <w:r w:rsidRPr="00273277">
        <w:rPr>
          <w:rFonts w:ascii="Times New Roman" w:hAnsi="Times New Roman" w:cs="Times New Roman"/>
          <w:sz w:val="24"/>
          <w:szCs w:val="24"/>
          <w:lang w:val="ru-RU"/>
        </w:rPr>
        <w:t xml:space="preserve">, толщина </w:t>
      </w:r>
      <w:r w:rsidR="00273277" w:rsidRPr="00273277">
        <w:rPr>
          <w:rFonts w:ascii="Times New Roman" w:hAnsi="Times New Roman" w:cs="Times New Roman"/>
          <w:sz w:val="24"/>
          <w:szCs w:val="24"/>
          <w:lang w:val="ru-RU"/>
        </w:rPr>
        <w:t>столешницы</w:t>
      </w:r>
      <w:r w:rsidR="009F4A76">
        <w:rPr>
          <w:rFonts w:ascii="Times New Roman" w:hAnsi="Times New Roman" w:cs="Times New Roman"/>
          <w:sz w:val="24"/>
          <w:szCs w:val="24"/>
          <w:lang w:val="ru-RU"/>
        </w:rPr>
        <w:t xml:space="preserve"> не менее 32 м</w:t>
      </w:r>
      <w:r w:rsidRPr="00273277">
        <w:rPr>
          <w:rFonts w:ascii="Times New Roman" w:hAnsi="Times New Roman" w:cs="Times New Roman"/>
          <w:sz w:val="24"/>
          <w:szCs w:val="24"/>
          <w:lang w:val="ru-RU"/>
        </w:rPr>
        <w:t xml:space="preserve">м, </w:t>
      </w:r>
      <w:r w:rsidR="00273277" w:rsidRPr="00273277">
        <w:rPr>
          <w:rFonts w:ascii="Times New Roman" w:hAnsi="Times New Roman" w:cs="Times New Roman"/>
          <w:sz w:val="24"/>
          <w:szCs w:val="24"/>
          <w:lang w:val="ru-RU"/>
        </w:rPr>
        <w:t>боковины не менее 18 мм</w:t>
      </w:r>
    </w:p>
    <w:p w:rsidR="00A63007" w:rsidRPr="00273277" w:rsidRDefault="00A63007" w:rsidP="00EF23C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3277">
        <w:rPr>
          <w:rFonts w:ascii="Times New Roman" w:hAnsi="Times New Roman" w:cs="Times New Roman"/>
          <w:sz w:val="24"/>
          <w:szCs w:val="24"/>
          <w:lang w:val="ru-RU"/>
        </w:rPr>
        <w:t xml:space="preserve">размеры </w:t>
      </w:r>
      <w:r w:rsidR="00273277" w:rsidRPr="00273277"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273277">
        <w:rPr>
          <w:rFonts w:ascii="Times New Roman" w:hAnsi="Times New Roman" w:cs="Times New Roman"/>
          <w:sz w:val="24"/>
          <w:szCs w:val="24"/>
          <w:lang w:val="ru-RU"/>
        </w:rPr>
        <w:t>700*400*450 мм</w:t>
      </w:r>
    </w:p>
    <w:p w:rsidR="00273277" w:rsidRPr="00273277" w:rsidRDefault="00273277" w:rsidP="00EF23C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3277">
        <w:rPr>
          <w:rFonts w:ascii="Times New Roman" w:hAnsi="Times New Roman" w:cs="Times New Roman"/>
          <w:sz w:val="24"/>
          <w:szCs w:val="24"/>
          <w:lang w:val="ru-RU"/>
        </w:rPr>
        <w:t>Фурнитура металлическая, цвет серебристый</w:t>
      </w:r>
    </w:p>
    <w:p w:rsidR="00273277" w:rsidRPr="00273277" w:rsidRDefault="00273277" w:rsidP="00EF23C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3277">
        <w:rPr>
          <w:rFonts w:ascii="Times New Roman" w:hAnsi="Times New Roman" w:cs="Times New Roman"/>
          <w:sz w:val="24"/>
          <w:szCs w:val="24"/>
          <w:lang w:val="ru-RU"/>
        </w:rPr>
        <w:t>Цвет тумбы согласовать с заказчиком</w:t>
      </w:r>
    </w:p>
    <w:p w:rsidR="00273277" w:rsidRPr="00273277" w:rsidRDefault="00273277" w:rsidP="00EF23C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73277" w:rsidRPr="00273277" w:rsidRDefault="00273277" w:rsidP="00EF23C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3277">
        <w:rPr>
          <w:rFonts w:ascii="Times New Roman" w:hAnsi="Times New Roman" w:cs="Times New Roman"/>
          <w:sz w:val="24"/>
          <w:szCs w:val="24"/>
          <w:lang w:val="ru-RU"/>
        </w:rPr>
        <w:t>Количество -1 штука</w:t>
      </w:r>
    </w:p>
    <w:p w:rsidR="00273277" w:rsidRPr="00273277" w:rsidRDefault="00A47DC2" w:rsidP="00EF23C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971675" cy="2438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277" w:rsidRDefault="00273277" w:rsidP="00EF23C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Обязательное предоставление технической спецификации</w:t>
      </w:r>
    </w:p>
    <w:p w:rsidR="00273277" w:rsidRDefault="00273277" w:rsidP="00EF23C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3007" w:rsidRPr="00EF23C6" w:rsidRDefault="00A63007" w:rsidP="00EF23C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A63007" w:rsidRPr="00EF23C6" w:rsidSect="00842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7F0" w:rsidRDefault="004C27F0" w:rsidP="004770B5">
      <w:pPr>
        <w:spacing w:after="0" w:line="240" w:lineRule="auto"/>
      </w:pPr>
      <w:r>
        <w:separator/>
      </w:r>
    </w:p>
  </w:endnote>
  <w:endnote w:type="continuationSeparator" w:id="0">
    <w:p w:rsidR="004C27F0" w:rsidRDefault="004C27F0" w:rsidP="0047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7F0" w:rsidRDefault="004C27F0" w:rsidP="004770B5">
      <w:pPr>
        <w:spacing w:after="0" w:line="240" w:lineRule="auto"/>
      </w:pPr>
      <w:r>
        <w:separator/>
      </w:r>
    </w:p>
  </w:footnote>
  <w:footnote w:type="continuationSeparator" w:id="0">
    <w:p w:rsidR="004C27F0" w:rsidRDefault="004C27F0" w:rsidP="00477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0B4"/>
    <w:multiLevelType w:val="multilevel"/>
    <w:tmpl w:val="2FA6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F063F"/>
    <w:multiLevelType w:val="multilevel"/>
    <w:tmpl w:val="B668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E3AE4"/>
    <w:multiLevelType w:val="hybridMultilevel"/>
    <w:tmpl w:val="8748498A"/>
    <w:lvl w:ilvl="0" w:tplc="BC12B7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C697C"/>
    <w:multiLevelType w:val="multilevel"/>
    <w:tmpl w:val="ED60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681CED"/>
    <w:multiLevelType w:val="hybridMultilevel"/>
    <w:tmpl w:val="D1E8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C6EC7"/>
    <w:multiLevelType w:val="multilevel"/>
    <w:tmpl w:val="445A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3D5FBE"/>
    <w:multiLevelType w:val="multilevel"/>
    <w:tmpl w:val="F8C644C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EC4"/>
    <w:rsid w:val="00030362"/>
    <w:rsid w:val="00054502"/>
    <w:rsid w:val="000B336C"/>
    <w:rsid w:val="00127601"/>
    <w:rsid w:val="001B1909"/>
    <w:rsid w:val="001E4B20"/>
    <w:rsid w:val="00225147"/>
    <w:rsid w:val="00273277"/>
    <w:rsid w:val="00300768"/>
    <w:rsid w:val="00351A06"/>
    <w:rsid w:val="0035693C"/>
    <w:rsid w:val="00441A63"/>
    <w:rsid w:val="004770B5"/>
    <w:rsid w:val="004C27F0"/>
    <w:rsid w:val="00515590"/>
    <w:rsid w:val="00577979"/>
    <w:rsid w:val="005938F9"/>
    <w:rsid w:val="00597CF6"/>
    <w:rsid w:val="005B024C"/>
    <w:rsid w:val="00620992"/>
    <w:rsid w:val="006633B1"/>
    <w:rsid w:val="006A3E6A"/>
    <w:rsid w:val="006F5559"/>
    <w:rsid w:val="007523E8"/>
    <w:rsid w:val="00766DCE"/>
    <w:rsid w:val="00842107"/>
    <w:rsid w:val="008A0AF5"/>
    <w:rsid w:val="00900C6D"/>
    <w:rsid w:val="009E4611"/>
    <w:rsid w:val="009F4A76"/>
    <w:rsid w:val="00A47DC2"/>
    <w:rsid w:val="00A63007"/>
    <w:rsid w:val="00AC0A56"/>
    <w:rsid w:val="00AC6575"/>
    <w:rsid w:val="00B60DE1"/>
    <w:rsid w:val="00B75920"/>
    <w:rsid w:val="00C45C32"/>
    <w:rsid w:val="00CF324D"/>
    <w:rsid w:val="00CF4D4D"/>
    <w:rsid w:val="00D10288"/>
    <w:rsid w:val="00D57875"/>
    <w:rsid w:val="00D90686"/>
    <w:rsid w:val="00E21BD0"/>
    <w:rsid w:val="00E61AE6"/>
    <w:rsid w:val="00E65735"/>
    <w:rsid w:val="00EE3EC4"/>
    <w:rsid w:val="00EF23C6"/>
    <w:rsid w:val="00FD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24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770B5"/>
    <w:rPr>
      <w:b/>
      <w:bCs/>
    </w:rPr>
  </w:style>
  <w:style w:type="paragraph" w:styleId="a6">
    <w:name w:val="List Paragraph"/>
    <w:basedOn w:val="a"/>
    <w:uiPriority w:val="34"/>
    <w:qFormat/>
    <w:rsid w:val="004770B5"/>
    <w:pPr>
      <w:ind w:left="720"/>
      <w:contextualSpacing/>
    </w:pPr>
    <w:rPr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477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70B5"/>
  </w:style>
  <w:style w:type="paragraph" w:styleId="a9">
    <w:name w:val="footer"/>
    <w:basedOn w:val="a"/>
    <w:link w:val="aa"/>
    <w:uiPriority w:val="99"/>
    <w:semiHidden/>
    <w:unhideWhenUsed/>
    <w:rsid w:val="00477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70B5"/>
  </w:style>
  <w:style w:type="character" w:styleId="ab">
    <w:name w:val="Hyperlink"/>
    <w:basedOn w:val="a0"/>
    <w:uiPriority w:val="99"/>
    <w:semiHidden/>
    <w:unhideWhenUsed/>
    <w:rsid w:val="00C45C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9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0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4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9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72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3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130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71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0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582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77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87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036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9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3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9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CCAF7-1D28-454A-A768-6C128BFC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Farida.t</dc:creator>
  <cp:lastModifiedBy>makhabbat.mu</cp:lastModifiedBy>
  <cp:revision>2</cp:revision>
  <dcterms:created xsi:type="dcterms:W3CDTF">2015-08-14T03:39:00Z</dcterms:created>
  <dcterms:modified xsi:type="dcterms:W3CDTF">2015-08-14T03:39:00Z</dcterms:modified>
</cp:coreProperties>
</file>