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E65735" w:rsidRDefault="00C46074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ко всем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лотиам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20992" w:rsidRPr="00AC0A56">
        <w:rPr>
          <w:rFonts w:ascii="Times New Roman" w:hAnsi="Times New Roman" w:cs="Times New Roman"/>
          <w:sz w:val="24"/>
          <w:szCs w:val="24"/>
          <w:lang w:val="ru-RU"/>
        </w:rPr>
        <w:t xml:space="preserve"> гарантия - 3 года и ежеквартальное сервисное обслуживание.</w:t>
      </w:r>
    </w:p>
    <w:p w:rsidR="00900C6D" w:rsidRPr="00EF23C6" w:rsidRDefault="00AC0A56" w:rsidP="005B024C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Поставка 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F23C6" w:rsidRPr="00EF23C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дней на склад к заказчику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заявкам,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высланным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электронной почте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C45C32" w:rsidRPr="00C45C32" w:rsidRDefault="00C45C32" w:rsidP="00C45C32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55643B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55643B">
        <w:rPr>
          <w:rFonts w:ascii="Times New Roman" w:hAnsi="Times New Roman" w:cs="Times New Roman"/>
          <w:b/>
          <w:sz w:val="24"/>
          <w:szCs w:val="24"/>
        </w:rPr>
        <w:t>1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Кресло для менеджера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866F9">
        <w:rPr>
          <w:rFonts w:ascii="Times New Roman" w:hAnsi="Times New Roman" w:cs="Times New Roman"/>
          <w:sz w:val="24"/>
          <w:szCs w:val="24"/>
          <w:lang w:val="ru-RU"/>
        </w:rPr>
        <w:t>Мягкие</w:t>
      </w:r>
      <w:proofErr w:type="gramEnd"/>
      <w:r w:rsidRPr="006866F9">
        <w:rPr>
          <w:rFonts w:ascii="Times New Roman" w:hAnsi="Times New Roman" w:cs="Times New Roman"/>
          <w:sz w:val="24"/>
          <w:szCs w:val="24"/>
          <w:lang w:val="ru-RU"/>
        </w:rPr>
        <w:t xml:space="preserve"> и комфортные сиденье и спинка.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Пластиковые подлокотники и устойчивая металлическая крестовина с пластиковыми накладками (поворотная, 5 лучей) на роликах для ковровых покрытий.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Регулировка высоты сиденья посредством газлифта.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Кресло оснащено </w:t>
      </w:r>
      <w:hyperlink r:id="rId8" w:anchor="kachalka" w:history="1">
        <w:r w:rsidRPr="006866F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механизмом качения с регулировкой усилия отклонения при свободном качании относительно веса человека.</w:t>
        </w:r>
      </w:hyperlink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>Обивка кресла натуральная кожа</w:t>
      </w:r>
      <w:hyperlink r:id="rId9" w:history="1"/>
      <w:r w:rsidRPr="006866F9">
        <w:rPr>
          <w:rFonts w:ascii="Times New Roman" w:hAnsi="Times New Roman" w:cs="Times New Roman"/>
          <w:sz w:val="24"/>
          <w:szCs w:val="24"/>
          <w:lang w:val="ru-RU"/>
        </w:rPr>
        <w:t>- стандартной выделки - плотная, с ярко выраженным текстурным рисунком.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Цвет черный.</w:t>
      </w:r>
    </w:p>
    <w:p w:rsidR="00C45C32" w:rsidRPr="00955A7C" w:rsidRDefault="00C45C32" w:rsidP="00C45C3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Габариты</w:t>
      </w:r>
    </w:p>
    <w:p w:rsidR="00C45C32" w:rsidRPr="00955A7C" w:rsidRDefault="00C45C32" w:rsidP="00C45C3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Размеры (</w:t>
      </w:r>
      <w:proofErr w:type="spell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proofErr w:type="gram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x</w:t>
      </w:r>
      <w:proofErr w:type="gram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ВxГ</w:t>
      </w:r>
      <w:proofErr w:type="spell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мм </w:t>
      </w:r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менее </w:t>
      </w: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680 </w:t>
      </w:r>
      <w:proofErr w:type="spell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x</w:t>
      </w:r>
      <w:proofErr w:type="spell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1280 </w:t>
      </w:r>
      <w:proofErr w:type="spell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x</w:t>
      </w:r>
      <w:proofErr w:type="spell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680 мм </w:t>
      </w:r>
    </w:p>
    <w:p w:rsidR="00C45C32" w:rsidRDefault="00C45C32" w:rsidP="00C45C3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000250" cy="1845651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4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50" w:rsidRPr="00C46074" w:rsidRDefault="00C45C32" w:rsidP="003719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371950" w:rsidRDefault="00371950" w:rsidP="0037195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1950" w:rsidRDefault="0055643B" w:rsidP="00371950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Pr="0055643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5643B">
        <w:rPr>
          <w:rFonts w:ascii="Times New Roman" w:hAnsi="Times New Roman" w:cs="Times New Roman"/>
          <w:b/>
          <w:sz w:val="24"/>
          <w:szCs w:val="24"/>
          <w:lang w:val="ru-RU"/>
        </w:rPr>
        <w:t>Кресло кожаное для сотрудника</w:t>
      </w:r>
    </w:p>
    <w:p w:rsidR="0055643B" w:rsidRPr="00371950" w:rsidRDefault="0055643B" w:rsidP="00371950">
      <w:pPr>
        <w:rPr>
          <w:rFonts w:ascii="Calibri" w:eastAsia="Times New Roman" w:hAnsi="Calibri" w:cs="Times New Roman"/>
          <w:color w:val="000000"/>
          <w:lang w:val="ru-RU"/>
        </w:rPr>
      </w:pPr>
      <w:r w:rsidRPr="0055643B">
        <w:rPr>
          <w:rFonts w:ascii="Times New Roman" w:hAnsi="Times New Roman" w:cs="Times New Roman"/>
          <w:sz w:val="24"/>
          <w:szCs w:val="24"/>
          <w:lang w:val="ru-RU"/>
        </w:rPr>
        <w:t xml:space="preserve">Кресло </w:t>
      </w:r>
      <w:proofErr w:type="spellStart"/>
      <w:r w:rsidRPr="0055643B">
        <w:rPr>
          <w:rFonts w:ascii="Times New Roman" w:hAnsi="Times New Roman" w:cs="Times New Roman"/>
          <w:sz w:val="24"/>
          <w:szCs w:val="24"/>
          <w:lang w:val="ru-RU"/>
        </w:rPr>
        <w:t>кожанное</w:t>
      </w:r>
      <w:proofErr w:type="spellEnd"/>
      <w:r w:rsidRPr="0055643B">
        <w:rPr>
          <w:rFonts w:ascii="Times New Roman" w:hAnsi="Times New Roman" w:cs="Times New Roman"/>
          <w:sz w:val="24"/>
          <w:szCs w:val="24"/>
          <w:lang w:val="ru-RU"/>
        </w:rPr>
        <w:t xml:space="preserve"> на ролик</w:t>
      </w:r>
      <w:r w:rsidR="00C46074">
        <w:rPr>
          <w:rFonts w:ascii="Times New Roman" w:hAnsi="Times New Roman" w:cs="Times New Roman"/>
          <w:sz w:val="24"/>
          <w:szCs w:val="24"/>
          <w:lang w:val="ru-RU"/>
        </w:rPr>
        <w:t xml:space="preserve">ах. Металлические подлокотники </w:t>
      </w:r>
      <w:r w:rsidRPr="0055643B">
        <w:rPr>
          <w:rFonts w:ascii="Times New Roman" w:hAnsi="Times New Roman" w:cs="Times New Roman"/>
          <w:sz w:val="24"/>
          <w:szCs w:val="24"/>
          <w:lang w:val="ru-RU"/>
        </w:rPr>
        <w:t>с накладками, выполненные из массива дерева.</w:t>
      </w:r>
    </w:p>
    <w:p w:rsidR="0055643B" w:rsidRPr="0055643B" w:rsidRDefault="0055643B" w:rsidP="0055643B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 w:rsidRPr="0055643B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Металлические хромированные ножки.</w:t>
      </w:r>
    </w:p>
    <w:p w:rsidR="0055643B" w:rsidRPr="0055643B" w:rsidRDefault="00C46074" w:rsidP="0055643B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Динамические</w:t>
      </w:r>
      <w:r w:rsidR="0055643B" w:rsidRPr="0055643B">
        <w:rPr>
          <w:rFonts w:ascii="Times New Roman" w:hAnsi="Times New Roman" w:cs="Times New Roman"/>
          <w:sz w:val="24"/>
          <w:szCs w:val="24"/>
          <w:lang w:val="ru-RU"/>
        </w:rPr>
        <w:t xml:space="preserve"> сидение и спинка (механизм качания), регулируемая высота сидения.</w:t>
      </w:r>
    </w:p>
    <w:p w:rsidR="0055643B" w:rsidRPr="0055643B" w:rsidRDefault="0055643B" w:rsidP="0055643B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lang w:val="ru-RU"/>
        </w:rPr>
      </w:pPr>
      <w:r w:rsidRPr="0055643B">
        <w:rPr>
          <w:rFonts w:ascii="Times New Roman" w:hAnsi="Times New Roman" w:cs="Times New Roman"/>
          <w:sz w:val="24"/>
          <w:szCs w:val="24"/>
          <w:lang w:val="ru-RU"/>
        </w:rPr>
        <w:t xml:space="preserve">Цвет </w:t>
      </w:r>
      <w:r>
        <w:rPr>
          <w:rFonts w:ascii="Times New Roman" w:hAnsi="Times New Roman" w:cs="Times New Roman"/>
          <w:sz w:val="24"/>
          <w:szCs w:val="24"/>
          <w:lang w:val="ru-RU"/>
        </w:rPr>
        <w:t>синий и черный</w:t>
      </w:r>
    </w:p>
    <w:p w:rsidR="0055643B" w:rsidRPr="0055643B" w:rsidRDefault="0055643B" w:rsidP="005564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643B">
        <w:rPr>
          <w:rFonts w:ascii="Times New Roman" w:hAnsi="Times New Roman" w:cs="Times New Roman"/>
          <w:sz w:val="24"/>
          <w:szCs w:val="24"/>
          <w:lang w:val="ru-RU"/>
        </w:rPr>
        <w:t xml:space="preserve">высота в нижнем положении </w:t>
      </w:r>
      <w:r w:rsidRPr="0055643B">
        <w:rPr>
          <w:lang w:val="ru-RU"/>
        </w:rPr>
        <w:t xml:space="preserve">не менее </w:t>
      </w:r>
      <w:r w:rsidRPr="0055643B">
        <w:rPr>
          <w:rFonts w:ascii="Times New Roman" w:hAnsi="Times New Roman" w:cs="Times New Roman"/>
          <w:sz w:val="24"/>
          <w:szCs w:val="24"/>
          <w:lang w:val="ru-RU"/>
        </w:rPr>
        <w:t>930</w:t>
      </w:r>
    </w:p>
    <w:p w:rsidR="0055643B" w:rsidRPr="0055643B" w:rsidRDefault="0055643B" w:rsidP="005564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643B">
        <w:rPr>
          <w:rFonts w:ascii="Times New Roman" w:hAnsi="Times New Roman" w:cs="Times New Roman"/>
          <w:sz w:val="24"/>
          <w:szCs w:val="24"/>
          <w:lang w:val="ru-RU"/>
        </w:rPr>
        <w:t>высота в верхнем положении</w:t>
      </w:r>
      <w:r w:rsidRPr="0055643B">
        <w:rPr>
          <w:lang w:val="ru-RU"/>
        </w:rPr>
        <w:t xml:space="preserve"> не менее </w:t>
      </w:r>
      <w:r w:rsidRPr="0055643B">
        <w:rPr>
          <w:rFonts w:ascii="Times New Roman" w:hAnsi="Times New Roman" w:cs="Times New Roman"/>
          <w:sz w:val="24"/>
          <w:szCs w:val="24"/>
          <w:lang w:val="ru-RU"/>
        </w:rPr>
        <w:t>1010</w:t>
      </w:r>
    </w:p>
    <w:p w:rsidR="0055643B" w:rsidRPr="001D7BE0" w:rsidRDefault="0055643B" w:rsidP="005564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BE0">
        <w:rPr>
          <w:rFonts w:ascii="Times New Roman" w:hAnsi="Times New Roman" w:cs="Times New Roman"/>
          <w:sz w:val="24"/>
          <w:szCs w:val="24"/>
        </w:rPr>
        <w:t>диаметр</w:t>
      </w:r>
      <w:proofErr w:type="spellEnd"/>
      <w:r w:rsidRPr="001D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0">
        <w:rPr>
          <w:rFonts w:ascii="Times New Roman" w:hAnsi="Times New Roman" w:cs="Times New Roman"/>
          <w:sz w:val="24"/>
          <w:szCs w:val="24"/>
        </w:rPr>
        <w:t>базы</w:t>
      </w:r>
      <w:proofErr w:type="spellEnd"/>
      <w:r w:rsidRPr="001D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r w:rsidRPr="001D7BE0">
        <w:rPr>
          <w:rFonts w:ascii="Times New Roman" w:hAnsi="Times New Roman" w:cs="Times New Roman"/>
          <w:sz w:val="24"/>
          <w:szCs w:val="24"/>
        </w:rPr>
        <w:t>640</w:t>
      </w:r>
    </w:p>
    <w:p w:rsidR="0055643B" w:rsidRPr="001D7BE0" w:rsidRDefault="0055643B" w:rsidP="005564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BE0">
        <w:rPr>
          <w:rFonts w:ascii="Times New Roman" w:hAnsi="Times New Roman" w:cs="Times New Roman"/>
          <w:sz w:val="24"/>
          <w:szCs w:val="24"/>
        </w:rPr>
        <w:t>ширина</w:t>
      </w:r>
      <w:proofErr w:type="spellEnd"/>
      <w:r w:rsidRPr="001D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0">
        <w:rPr>
          <w:rFonts w:ascii="Times New Roman" w:hAnsi="Times New Roman" w:cs="Times New Roman"/>
          <w:sz w:val="24"/>
          <w:szCs w:val="24"/>
        </w:rPr>
        <w:t>сиденья</w:t>
      </w:r>
      <w:proofErr w:type="spellEnd"/>
      <w:r w:rsidRPr="001D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r w:rsidRPr="001D7BE0">
        <w:rPr>
          <w:rFonts w:ascii="Times New Roman" w:hAnsi="Times New Roman" w:cs="Times New Roman"/>
          <w:sz w:val="24"/>
          <w:szCs w:val="24"/>
        </w:rPr>
        <w:t>455</w:t>
      </w:r>
    </w:p>
    <w:p w:rsidR="0055643B" w:rsidRPr="001D7BE0" w:rsidRDefault="0055643B" w:rsidP="005564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BE0">
        <w:rPr>
          <w:rFonts w:ascii="Times New Roman" w:hAnsi="Times New Roman" w:cs="Times New Roman"/>
          <w:sz w:val="24"/>
          <w:szCs w:val="24"/>
        </w:rPr>
        <w:t>глубина</w:t>
      </w:r>
      <w:proofErr w:type="spellEnd"/>
      <w:r w:rsidRPr="001D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0">
        <w:rPr>
          <w:rFonts w:ascii="Times New Roman" w:hAnsi="Times New Roman" w:cs="Times New Roman"/>
          <w:sz w:val="24"/>
          <w:szCs w:val="24"/>
        </w:rPr>
        <w:t>сиденья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 w:rsidRPr="001D7BE0">
        <w:rPr>
          <w:rFonts w:ascii="Times New Roman" w:hAnsi="Times New Roman" w:cs="Times New Roman"/>
          <w:sz w:val="24"/>
          <w:szCs w:val="24"/>
        </w:rPr>
        <w:t xml:space="preserve"> 350</w:t>
      </w:r>
    </w:p>
    <w:p w:rsidR="0055643B" w:rsidRPr="001D7BE0" w:rsidRDefault="0055643B" w:rsidP="0055643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7BE0">
        <w:rPr>
          <w:rFonts w:ascii="Times New Roman" w:hAnsi="Times New Roman" w:cs="Times New Roman"/>
          <w:sz w:val="24"/>
          <w:szCs w:val="24"/>
        </w:rPr>
        <w:t>высота</w:t>
      </w:r>
      <w:proofErr w:type="spellEnd"/>
      <w:r w:rsidRPr="001D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BE0">
        <w:rPr>
          <w:rFonts w:ascii="Times New Roman" w:hAnsi="Times New Roman" w:cs="Times New Roman"/>
          <w:sz w:val="24"/>
          <w:szCs w:val="24"/>
        </w:rPr>
        <w:t>спинки</w:t>
      </w:r>
      <w:proofErr w:type="spellEnd"/>
      <w:r w:rsidRPr="001D7B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r w:rsidRPr="001D7BE0">
        <w:rPr>
          <w:rFonts w:ascii="Times New Roman" w:hAnsi="Times New Roman" w:cs="Times New Roman"/>
          <w:sz w:val="24"/>
          <w:szCs w:val="24"/>
        </w:rPr>
        <w:t>435</w:t>
      </w:r>
    </w:p>
    <w:p w:rsidR="00C45C32" w:rsidRDefault="0055643B" w:rsidP="0055643B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66950" cy="1857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3B" w:rsidRDefault="0055643B" w:rsidP="0055643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55643B" w:rsidRDefault="0055643B" w:rsidP="0055643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37195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Стул</w:t>
      </w:r>
    </w:p>
    <w:p w:rsidR="0055643B" w:rsidRDefault="0055643B" w:rsidP="0055643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5643B">
        <w:rPr>
          <w:rFonts w:ascii="Times New Roman" w:hAnsi="Times New Roman" w:cs="Times New Roman"/>
          <w:sz w:val="24"/>
          <w:szCs w:val="24"/>
          <w:lang w:val="ru-RU"/>
        </w:rPr>
        <w:t>еталлическ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ая рама, мягкое</w:t>
      </w:r>
      <w:r w:rsidRPr="0055643B">
        <w:rPr>
          <w:rFonts w:ascii="Times New Roman" w:hAnsi="Times New Roman" w:cs="Times New Roman"/>
          <w:sz w:val="24"/>
          <w:szCs w:val="24"/>
          <w:lang w:val="ru-RU"/>
        </w:rPr>
        <w:t xml:space="preserve"> отбитое сидение и пластиковая спинка, цвет черный, обшивка тканевая.</w:t>
      </w:r>
    </w:p>
    <w:p w:rsidR="0055643B" w:rsidRPr="0055643B" w:rsidRDefault="0055643B" w:rsidP="0055643B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3B">
        <w:rPr>
          <w:rFonts w:ascii="Times New Roman" w:hAnsi="Times New Roman" w:cs="Times New Roman"/>
          <w:sz w:val="24"/>
          <w:szCs w:val="24"/>
        </w:rPr>
        <w:t xml:space="preserve">Высота сиденья: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55643B">
        <w:rPr>
          <w:rFonts w:ascii="Times New Roman" w:hAnsi="Times New Roman" w:cs="Times New Roman"/>
          <w:sz w:val="24"/>
          <w:szCs w:val="24"/>
        </w:rPr>
        <w:t>450 мм</w:t>
      </w:r>
    </w:p>
    <w:p w:rsidR="0055643B" w:rsidRPr="0055643B" w:rsidRDefault="0055643B" w:rsidP="0055643B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3B">
        <w:rPr>
          <w:rFonts w:ascii="Times New Roman" w:hAnsi="Times New Roman" w:cs="Times New Roman"/>
          <w:sz w:val="24"/>
          <w:szCs w:val="24"/>
        </w:rPr>
        <w:t xml:space="preserve">Ширина сиденья: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55643B">
        <w:rPr>
          <w:rFonts w:ascii="Times New Roman" w:hAnsi="Times New Roman" w:cs="Times New Roman"/>
          <w:sz w:val="24"/>
          <w:szCs w:val="24"/>
        </w:rPr>
        <w:t>470 мм</w:t>
      </w:r>
    </w:p>
    <w:p w:rsidR="0055643B" w:rsidRPr="0055643B" w:rsidRDefault="0055643B" w:rsidP="0055643B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3B">
        <w:rPr>
          <w:rFonts w:ascii="Times New Roman" w:hAnsi="Times New Roman" w:cs="Times New Roman"/>
          <w:sz w:val="24"/>
          <w:szCs w:val="24"/>
        </w:rPr>
        <w:t xml:space="preserve">Глубина сиденья: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55643B">
        <w:rPr>
          <w:rFonts w:ascii="Times New Roman" w:hAnsi="Times New Roman" w:cs="Times New Roman"/>
          <w:sz w:val="24"/>
          <w:szCs w:val="24"/>
        </w:rPr>
        <w:t>420 мм</w:t>
      </w:r>
    </w:p>
    <w:p w:rsidR="0055643B" w:rsidRPr="0055643B" w:rsidRDefault="0055643B" w:rsidP="0055643B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3B">
        <w:rPr>
          <w:rFonts w:ascii="Times New Roman" w:hAnsi="Times New Roman" w:cs="Times New Roman"/>
          <w:sz w:val="24"/>
          <w:szCs w:val="24"/>
        </w:rPr>
        <w:t xml:space="preserve">Высота спинки: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55643B">
        <w:rPr>
          <w:rFonts w:ascii="Times New Roman" w:hAnsi="Times New Roman" w:cs="Times New Roman"/>
          <w:sz w:val="24"/>
          <w:szCs w:val="24"/>
        </w:rPr>
        <w:t>360 мм</w:t>
      </w:r>
    </w:p>
    <w:p w:rsidR="0055643B" w:rsidRPr="0055643B" w:rsidRDefault="0055643B" w:rsidP="0055643B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3B">
        <w:rPr>
          <w:rFonts w:ascii="Times New Roman" w:hAnsi="Times New Roman" w:cs="Times New Roman"/>
          <w:sz w:val="24"/>
          <w:szCs w:val="24"/>
        </w:rPr>
        <w:t xml:space="preserve">Вес: </w:t>
      </w:r>
      <w:r w:rsidR="0037195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55643B">
        <w:rPr>
          <w:rFonts w:ascii="Times New Roman" w:hAnsi="Times New Roman" w:cs="Times New Roman"/>
          <w:sz w:val="24"/>
          <w:szCs w:val="24"/>
        </w:rPr>
        <w:t>6,6 кг</w:t>
      </w:r>
    </w:p>
    <w:p w:rsidR="0055643B" w:rsidRPr="0055643B" w:rsidRDefault="0055643B" w:rsidP="005564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643B" w:rsidRPr="0055643B" w:rsidRDefault="0055643B" w:rsidP="0055643B">
      <w:pPr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inline distT="0" distB="0" distL="0" distR="0">
            <wp:extent cx="2047875" cy="117774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7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50" w:rsidRDefault="00371950" w:rsidP="0037195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55643B" w:rsidRDefault="0055643B" w:rsidP="0055643B">
      <w:pPr>
        <w:rPr>
          <w:lang w:val="ru-RU"/>
        </w:rPr>
      </w:pPr>
    </w:p>
    <w:sectPr w:rsidR="0055643B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AB" w:rsidRDefault="007008AB" w:rsidP="004770B5">
      <w:pPr>
        <w:spacing w:after="0" w:line="240" w:lineRule="auto"/>
      </w:pPr>
      <w:r>
        <w:separator/>
      </w:r>
    </w:p>
  </w:endnote>
  <w:endnote w:type="continuationSeparator" w:id="0">
    <w:p w:rsidR="007008AB" w:rsidRDefault="007008AB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AB" w:rsidRDefault="007008AB" w:rsidP="004770B5">
      <w:pPr>
        <w:spacing w:after="0" w:line="240" w:lineRule="auto"/>
      </w:pPr>
      <w:r>
        <w:separator/>
      </w:r>
    </w:p>
  </w:footnote>
  <w:footnote w:type="continuationSeparator" w:id="0">
    <w:p w:rsidR="007008AB" w:rsidRDefault="007008AB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06AEF"/>
    <w:multiLevelType w:val="hybridMultilevel"/>
    <w:tmpl w:val="3EC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96ED1"/>
    <w:multiLevelType w:val="multilevel"/>
    <w:tmpl w:val="549E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C697C"/>
    <w:multiLevelType w:val="multilevel"/>
    <w:tmpl w:val="ED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DAC0A6F"/>
    <w:multiLevelType w:val="hybridMultilevel"/>
    <w:tmpl w:val="CBDC4B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C4"/>
    <w:rsid w:val="00030362"/>
    <w:rsid w:val="000B336C"/>
    <w:rsid w:val="00127601"/>
    <w:rsid w:val="001B1909"/>
    <w:rsid w:val="00225147"/>
    <w:rsid w:val="0027109C"/>
    <w:rsid w:val="00300768"/>
    <w:rsid w:val="00351A06"/>
    <w:rsid w:val="0035693C"/>
    <w:rsid w:val="00371950"/>
    <w:rsid w:val="00441A63"/>
    <w:rsid w:val="004770B5"/>
    <w:rsid w:val="00515590"/>
    <w:rsid w:val="0055643B"/>
    <w:rsid w:val="00577979"/>
    <w:rsid w:val="005938F9"/>
    <w:rsid w:val="005B024C"/>
    <w:rsid w:val="00620992"/>
    <w:rsid w:val="006301A3"/>
    <w:rsid w:val="006633B1"/>
    <w:rsid w:val="006A3E6A"/>
    <w:rsid w:val="006F5559"/>
    <w:rsid w:val="007008AB"/>
    <w:rsid w:val="007523E8"/>
    <w:rsid w:val="00842107"/>
    <w:rsid w:val="008A0AF5"/>
    <w:rsid w:val="00900C6D"/>
    <w:rsid w:val="009E4611"/>
    <w:rsid w:val="00AC0A56"/>
    <w:rsid w:val="00AC6575"/>
    <w:rsid w:val="00B60DE1"/>
    <w:rsid w:val="00B75920"/>
    <w:rsid w:val="00C45C32"/>
    <w:rsid w:val="00C46074"/>
    <w:rsid w:val="00CF324D"/>
    <w:rsid w:val="00CF4D4D"/>
    <w:rsid w:val="00D10288"/>
    <w:rsid w:val="00D57875"/>
    <w:rsid w:val="00D90686"/>
    <w:rsid w:val="00E61AE6"/>
    <w:rsid w:val="00E65735"/>
    <w:rsid w:val="00EE3EC4"/>
    <w:rsid w:val="00EF0C87"/>
    <w:rsid w:val="00EF23C6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507">
                  <w:marLeft w:val="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1984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-kreslo.by/275/34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hop-kreslo.by/503/3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B98D3-4A76-4DD0-AACD-695711F3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2015-08-07T04:06:00Z</dcterms:created>
  <dcterms:modified xsi:type="dcterms:W3CDTF">2015-08-07T04:06:00Z</dcterms:modified>
</cp:coreProperties>
</file>