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5" w:rsidRPr="00FA30DB" w:rsidRDefault="009339C5" w:rsidP="00496E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0DB">
        <w:rPr>
          <w:rFonts w:ascii="Times New Roman" w:hAnsi="Times New Roman" w:cs="Times New Roman"/>
          <w:b/>
          <w:sz w:val="28"/>
          <w:szCs w:val="28"/>
        </w:rPr>
        <w:t>Техническая спецификация.</w:t>
      </w:r>
    </w:p>
    <w:p w:rsidR="00FA30DB" w:rsidRDefault="00FA30DB" w:rsidP="00496E6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39C5" w:rsidRPr="00FA30DB" w:rsidRDefault="00387B53" w:rsidP="00496E6F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Лампа газоразрядная. 400</w:t>
      </w: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</w:t>
      </w: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/745 </w:t>
      </w: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E</w:t>
      </w: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40 </w:t>
      </w: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BU</w:t>
      </w:r>
      <w:r w:rsidRPr="00FA30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339C5" w:rsidRPr="00FA30DB" w:rsidRDefault="00FA30DB" w:rsidP="00496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96E6F" w:rsidRPr="00FA30DB">
        <w:rPr>
          <w:rFonts w:ascii="Times New Roman" w:hAnsi="Times New Roman" w:cs="Times New Roman"/>
          <w:sz w:val="24"/>
          <w:szCs w:val="24"/>
        </w:rPr>
        <w:t>иам</w:t>
      </w:r>
      <w:r w:rsidR="008E218A" w:rsidRPr="00FA30DB">
        <w:rPr>
          <w:rFonts w:ascii="Times New Roman" w:hAnsi="Times New Roman" w:cs="Times New Roman"/>
          <w:sz w:val="24"/>
          <w:szCs w:val="24"/>
        </w:rPr>
        <w:t>етр</w:t>
      </w:r>
      <w:r w:rsidRPr="00FA30DB"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- не менее 122 мм </w:t>
      </w:r>
      <w:r w:rsidR="008E218A" w:rsidRPr="00FA30DB">
        <w:rPr>
          <w:rFonts w:ascii="Times New Roman" w:hAnsi="Times New Roman" w:cs="Times New Roman"/>
          <w:sz w:val="24"/>
          <w:szCs w:val="24"/>
        </w:rPr>
        <w:br/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- не менее </w:t>
      </w:r>
      <w:r w:rsidR="00134770" w:rsidRPr="00FA30DB">
        <w:rPr>
          <w:rFonts w:ascii="Times New Roman" w:hAnsi="Times New Roman" w:cs="Times New Roman"/>
          <w:sz w:val="24"/>
          <w:szCs w:val="24"/>
        </w:rPr>
        <w:t>284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 </w:t>
      </w:r>
      <w:r w:rsidR="00134770" w:rsidRPr="00FA30DB">
        <w:rPr>
          <w:rFonts w:ascii="Times New Roman" w:hAnsi="Times New Roman" w:cs="Times New Roman"/>
          <w:sz w:val="24"/>
          <w:szCs w:val="24"/>
        </w:rPr>
        <w:t xml:space="preserve">мм </w:t>
      </w:r>
      <w:r w:rsidR="00496E6F" w:rsidRPr="00FA30DB">
        <w:rPr>
          <w:rFonts w:ascii="Times New Roman" w:hAnsi="Times New Roman" w:cs="Times New Roman"/>
          <w:sz w:val="24"/>
          <w:szCs w:val="24"/>
        </w:rPr>
        <w:br/>
        <w:t>назначени</w:t>
      </w:r>
      <w:r>
        <w:rPr>
          <w:rFonts w:ascii="Times New Roman" w:hAnsi="Times New Roman" w:cs="Times New Roman"/>
          <w:sz w:val="24"/>
          <w:szCs w:val="24"/>
        </w:rPr>
        <w:t>е в</w:t>
      </w:r>
      <w:r w:rsidR="00387B53" w:rsidRPr="00FA30DB">
        <w:rPr>
          <w:rFonts w:ascii="Times New Roman" w:hAnsi="Times New Roman" w:cs="Times New Roman"/>
          <w:sz w:val="24"/>
          <w:szCs w:val="24"/>
        </w:rPr>
        <w:t>нутр</w:t>
      </w:r>
      <w:r w:rsidR="001B2DCC" w:rsidRPr="00FA30DB">
        <w:rPr>
          <w:rFonts w:ascii="Times New Roman" w:hAnsi="Times New Roman" w:cs="Times New Roman"/>
          <w:sz w:val="24"/>
          <w:szCs w:val="24"/>
        </w:rPr>
        <w:t xml:space="preserve">еннее освещение для высоких </w:t>
      </w:r>
      <w:r w:rsidR="00387B53" w:rsidRPr="00FA30DB">
        <w:rPr>
          <w:rFonts w:ascii="Times New Roman" w:hAnsi="Times New Roman" w:cs="Times New Roman"/>
          <w:sz w:val="24"/>
          <w:szCs w:val="24"/>
        </w:rPr>
        <w:t xml:space="preserve">потолков </w:t>
      </w:r>
      <w:r w:rsidR="008E218A" w:rsidRPr="00FA30DB">
        <w:rPr>
          <w:rFonts w:ascii="Times New Roman" w:hAnsi="Times New Roman" w:cs="Times New Roman"/>
          <w:sz w:val="24"/>
          <w:szCs w:val="24"/>
        </w:rPr>
        <w:br/>
        <w:t>номинальная мощность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- не менее </w:t>
      </w:r>
      <w:r w:rsidR="00496E6F" w:rsidRPr="00FA30DB">
        <w:rPr>
          <w:rFonts w:ascii="Times New Roman" w:hAnsi="Times New Roman" w:cs="Times New Roman"/>
          <w:sz w:val="24"/>
          <w:szCs w:val="24"/>
        </w:rPr>
        <w:t>4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00 Вт </w:t>
      </w:r>
      <w:r w:rsidR="008E218A" w:rsidRPr="00FA30DB">
        <w:rPr>
          <w:rFonts w:ascii="Times New Roman" w:hAnsi="Times New Roman" w:cs="Times New Roman"/>
          <w:sz w:val="24"/>
          <w:szCs w:val="24"/>
        </w:rPr>
        <w:br/>
        <w:t>номинальное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496E6F" w:rsidRPr="00FA30DB">
        <w:rPr>
          <w:rFonts w:ascii="Times New Roman" w:hAnsi="Times New Roman" w:cs="Times New Roman"/>
          <w:sz w:val="24"/>
          <w:szCs w:val="24"/>
        </w:rPr>
        <w:t>230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 </w:t>
      </w:r>
      <w:r w:rsidR="00496E6F" w:rsidRPr="00FA30DB">
        <w:rPr>
          <w:rFonts w:ascii="Times New Roman" w:hAnsi="Times New Roman" w:cs="Times New Roman"/>
          <w:sz w:val="24"/>
          <w:szCs w:val="24"/>
        </w:rPr>
        <w:t xml:space="preserve">В </w:t>
      </w:r>
      <w:r w:rsidR="00496E6F" w:rsidRPr="00FA3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рабочее положение в</w:t>
      </w:r>
      <w:r w:rsidR="00496E6F" w:rsidRPr="00FA30DB">
        <w:rPr>
          <w:rFonts w:ascii="Times New Roman" w:hAnsi="Times New Roman" w:cs="Times New Roman"/>
          <w:sz w:val="24"/>
          <w:szCs w:val="24"/>
        </w:rPr>
        <w:t>верх цоколем +(-) 15град.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br/>
        <w:t xml:space="preserve">расстояние до </w:t>
      </w:r>
      <w:proofErr w:type="spellStart"/>
      <w:r w:rsidR="008E218A" w:rsidRPr="00FA30DB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="008E218A" w:rsidRPr="00FA30D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8E218A" w:rsidRPr="00FA30DB">
        <w:rPr>
          <w:rFonts w:ascii="Times New Roman" w:hAnsi="Times New Roman" w:cs="Times New Roman"/>
          <w:sz w:val="24"/>
          <w:szCs w:val="24"/>
        </w:rPr>
        <w:t>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- не менее 122 мм </w:t>
      </w:r>
      <w:r w:rsidR="008E218A" w:rsidRPr="00FA30DB">
        <w:rPr>
          <w:rFonts w:ascii="Times New Roman" w:hAnsi="Times New Roman" w:cs="Times New Roman"/>
          <w:sz w:val="24"/>
          <w:szCs w:val="24"/>
        </w:rPr>
        <w:br/>
        <w:t>световой поток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>- не менее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500 лм </w:t>
      </w:r>
      <w:r w:rsidR="008E218A" w:rsidRPr="00FA30DB">
        <w:rPr>
          <w:rFonts w:ascii="Times New Roman" w:hAnsi="Times New Roman" w:cs="Times New Roman"/>
          <w:sz w:val="24"/>
          <w:szCs w:val="24"/>
        </w:rPr>
        <w:br/>
        <w:t>срок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- не менее </w:t>
      </w:r>
      <w:r w:rsidR="00496E6F" w:rsidRPr="00FA30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6F" w:rsidRPr="00FA30DB">
        <w:rPr>
          <w:rFonts w:ascii="Times New Roman" w:hAnsi="Times New Roman" w:cs="Times New Roman"/>
          <w:sz w:val="24"/>
          <w:szCs w:val="24"/>
        </w:rPr>
        <w:t>000</w:t>
      </w:r>
      <w:r w:rsidR="008E218A" w:rsidRPr="00FA30DB">
        <w:rPr>
          <w:rFonts w:ascii="Times New Roman" w:hAnsi="Times New Roman" w:cs="Times New Roman"/>
          <w:sz w:val="24"/>
          <w:szCs w:val="24"/>
        </w:rPr>
        <w:t xml:space="preserve"> </w:t>
      </w:r>
      <w:r w:rsidR="00496E6F" w:rsidRPr="00FA30DB">
        <w:rPr>
          <w:rFonts w:ascii="Times New Roman" w:hAnsi="Times New Roman" w:cs="Times New Roman"/>
          <w:sz w:val="24"/>
          <w:szCs w:val="24"/>
        </w:rPr>
        <w:t>ч</w:t>
      </w:r>
    </w:p>
    <w:p w:rsidR="009339C5" w:rsidRPr="00FA30DB" w:rsidRDefault="009339C5" w:rsidP="009339C5">
      <w:pPr>
        <w:rPr>
          <w:rFonts w:ascii="Times New Roman" w:hAnsi="Times New Roman" w:cs="Times New Roman"/>
          <w:sz w:val="24"/>
          <w:szCs w:val="24"/>
        </w:rPr>
      </w:pPr>
    </w:p>
    <w:p w:rsidR="009339C5" w:rsidRPr="00FA30DB" w:rsidRDefault="009339C5" w:rsidP="009339C5">
      <w:pPr>
        <w:rPr>
          <w:rFonts w:ascii="Times New Roman" w:hAnsi="Times New Roman" w:cs="Times New Roman"/>
          <w:sz w:val="24"/>
          <w:szCs w:val="24"/>
        </w:rPr>
      </w:pPr>
    </w:p>
    <w:p w:rsidR="00387B53" w:rsidRPr="00FA30DB" w:rsidRDefault="00387B53" w:rsidP="00387B53">
      <w:pPr>
        <w:rPr>
          <w:rFonts w:ascii="Times New Roman" w:hAnsi="Times New Roman" w:cs="Times New Roman"/>
          <w:b/>
          <w:bCs/>
          <w:u w:val="single"/>
        </w:rPr>
      </w:pPr>
      <w:r w:rsidRPr="00FA30DB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387B53" w:rsidRPr="00FA30DB" w:rsidRDefault="00387B53" w:rsidP="00387B53">
      <w:pPr>
        <w:rPr>
          <w:rFonts w:ascii="Times New Roman" w:hAnsi="Times New Roman" w:cs="Times New Roman"/>
          <w:bCs/>
          <w:u w:val="single"/>
        </w:rPr>
      </w:pPr>
      <w:r w:rsidRPr="00FA30DB">
        <w:rPr>
          <w:rFonts w:ascii="Times New Roman" w:hAnsi="Times New Roman" w:cs="Times New Roman"/>
          <w:bCs/>
          <w:u w:val="single"/>
        </w:rPr>
        <w:t>1) техническую спецификацию;</w:t>
      </w:r>
    </w:p>
    <w:p w:rsidR="00387B53" w:rsidRPr="00FA30DB" w:rsidRDefault="00387B53" w:rsidP="00387B53">
      <w:pPr>
        <w:rPr>
          <w:rFonts w:ascii="Times New Roman" w:hAnsi="Times New Roman" w:cs="Times New Roman"/>
          <w:bCs/>
          <w:u w:val="single"/>
        </w:rPr>
      </w:pPr>
      <w:r w:rsidRPr="00FA30DB">
        <w:rPr>
          <w:rFonts w:ascii="Times New Roman" w:hAnsi="Times New Roman" w:cs="Times New Roman"/>
          <w:bCs/>
          <w:u w:val="single"/>
        </w:rPr>
        <w:t>2) наименование, точные 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C2BE2" w:rsidRDefault="00387B53" w:rsidP="00AC2BE2">
      <w:pPr>
        <w:rPr>
          <w:rFonts w:ascii="Times New Roman" w:hAnsi="Times New Roman"/>
          <w:b/>
          <w:sz w:val="24"/>
          <w:szCs w:val="24"/>
        </w:rPr>
      </w:pPr>
      <w:r w:rsidRPr="00FA30DB">
        <w:rPr>
          <w:rFonts w:ascii="Times New Roman" w:hAnsi="Times New Roman" w:cs="Times New Roman"/>
          <w:sz w:val="24"/>
          <w:szCs w:val="24"/>
        </w:rPr>
        <w:t xml:space="preserve"> </w:t>
      </w:r>
      <w:r w:rsidR="00AC2BE2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7147CB" w:rsidRPr="00FA30DB" w:rsidRDefault="00CA6ED9" w:rsidP="00CA6ED9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FA30DB">
        <w:rPr>
          <w:rFonts w:ascii="Times New Roman" w:hAnsi="Times New Roman" w:cs="Times New Roman"/>
          <w:sz w:val="24"/>
          <w:szCs w:val="24"/>
        </w:rPr>
        <w:tab/>
      </w:r>
    </w:p>
    <w:sectPr w:rsidR="007147CB" w:rsidRPr="00FA30DB" w:rsidSect="0051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25" w:rsidRDefault="002E6725" w:rsidP="009339C5">
      <w:pPr>
        <w:spacing w:after="0" w:line="240" w:lineRule="auto"/>
      </w:pPr>
      <w:r>
        <w:separator/>
      </w:r>
    </w:p>
  </w:endnote>
  <w:endnote w:type="continuationSeparator" w:id="0">
    <w:p w:rsidR="002E6725" w:rsidRDefault="002E6725" w:rsidP="0093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25" w:rsidRDefault="002E6725" w:rsidP="009339C5">
      <w:pPr>
        <w:spacing w:after="0" w:line="240" w:lineRule="auto"/>
      </w:pPr>
      <w:r>
        <w:separator/>
      </w:r>
    </w:p>
  </w:footnote>
  <w:footnote w:type="continuationSeparator" w:id="0">
    <w:p w:rsidR="002E6725" w:rsidRDefault="002E6725" w:rsidP="0093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3B95DAA"/>
    <w:multiLevelType w:val="multilevel"/>
    <w:tmpl w:val="1B4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62A78"/>
    <w:multiLevelType w:val="multilevel"/>
    <w:tmpl w:val="877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E6F"/>
    <w:rsid w:val="000A4015"/>
    <w:rsid w:val="00134770"/>
    <w:rsid w:val="001B2DCC"/>
    <w:rsid w:val="002150B5"/>
    <w:rsid w:val="002E6725"/>
    <w:rsid w:val="00323503"/>
    <w:rsid w:val="00387B53"/>
    <w:rsid w:val="00496E6F"/>
    <w:rsid w:val="005101F1"/>
    <w:rsid w:val="00527D2D"/>
    <w:rsid w:val="00540D20"/>
    <w:rsid w:val="00571AED"/>
    <w:rsid w:val="007147CB"/>
    <w:rsid w:val="008E218A"/>
    <w:rsid w:val="008E41D2"/>
    <w:rsid w:val="00917D4F"/>
    <w:rsid w:val="009339C5"/>
    <w:rsid w:val="009C3706"/>
    <w:rsid w:val="00A26B69"/>
    <w:rsid w:val="00A403A9"/>
    <w:rsid w:val="00AC2BE2"/>
    <w:rsid w:val="00BE7F3C"/>
    <w:rsid w:val="00BF1D6F"/>
    <w:rsid w:val="00CA6ED9"/>
    <w:rsid w:val="00D9001F"/>
    <w:rsid w:val="00DA4140"/>
    <w:rsid w:val="00EB4811"/>
    <w:rsid w:val="00EF7B68"/>
    <w:rsid w:val="00F979C8"/>
    <w:rsid w:val="00FA30DB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1"/>
  </w:style>
  <w:style w:type="paragraph" w:styleId="3">
    <w:name w:val="heading 3"/>
    <w:basedOn w:val="a"/>
    <w:link w:val="30"/>
    <w:uiPriority w:val="9"/>
    <w:qFormat/>
    <w:rsid w:val="00496E6F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6F"/>
    <w:rPr>
      <w:color w:val="008BEC"/>
      <w:u w:val="single"/>
    </w:rPr>
  </w:style>
  <w:style w:type="character" w:customStyle="1" w:styleId="notice1">
    <w:name w:val="notice1"/>
    <w:basedOn w:val="a0"/>
    <w:rsid w:val="00496E6F"/>
    <w:rPr>
      <w:i/>
      <w:iCs/>
      <w:vanish w:val="0"/>
      <w:webHidden w:val="0"/>
      <w:color w:val="B0B0B0"/>
      <w:specVanish w:val="0"/>
    </w:rPr>
  </w:style>
  <w:style w:type="character" w:styleId="a4">
    <w:name w:val="Strong"/>
    <w:basedOn w:val="a0"/>
    <w:uiPriority w:val="22"/>
    <w:qFormat/>
    <w:rsid w:val="00496E6F"/>
    <w:rPr>
      <w:b/>
      <w:bCs/>
    </w:rPr>
  </w:style>
  <w:style w:type="character" w:customStyle="1" w:styleId="notice2">
    <w:name w:val="notice2"/>
    <w:basedOn w:val="a0"/>
    <w:rsid w:val="00496E6F"/>
    <w:rPr>
      <w:b/>
      <w:bCs/>
      <w:i/>
      <w:iCs/>
      <w:vanish w:val="0"/>
      <w:webHidden w:val="0"/>
      <w:color w:val="B0B0B0"/>
      <w:specVanish w:val="0"/>
    </w:rPr>
  </w:style>
  <w:style w:type="character" w:customStyle="1" w:styleId="bold1">
    <w:name w:val="bold1"/>
    <w:basedOn w:val="a0"/>
    <w:rsid w:val="00496E6F"/>
    <w:rPr>
      <w:b/>
      <w:bCs/>
      <w:shd w:val="clear" w:color="auto" w:fill="FFFFFF"/>
    </w:rPr>
  </w:style>
  <w:style w:type="character" w:customStyle="1" w:styleId="brand1">
    <w:name w:val="brand1"/>
    <w:basedOn w:val="a0"/>
    <w:rsid w:val="00496E6F"/>
    <w:rPr>
      <w:b w:val="0"/>
      <w:bCs w:val="0"/>
      <w:i/>
      <w:iCs/>
      <w:color w:val="484848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96E6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39C5"/>
  </w:style>
  <w:style w:type="paragraph" w:styleId="a9">
    <w:name w:val="footer"/>
    <w:basedOn w:val="a"/>
    <w:link w:val="aa"/>
    <w:uiPriority w:val="99"/>
    <w:semiHidden/>
    <w:unhideWhenUsed/>
    <w:rsid w:val="0093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247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6068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single" w:sz="6" w:space="0" w:color="92B1CE"/>
                                        <w:left w:val="single" w:sz="6" w:space="0" w:color="92B1CE"/>
                                        <w:bottom w:val="single" w:sz="6" w:space="0" w:color="92B1CE"/>
                                        <w:right w:val="single" w:sz="6" w:space="0" w:color="92B1CE"/>
                                      </w:divBdr>
                                      <w:divsChild>
                                        <w:div w:id="176537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CECEC"/>
                                            <w:left w:val="single" w:sz="6" w:space="9" w:color="ECECEC"/>
                                            <w:bottom w:val="single" w:sz="6" w:space="10" w:color="ECECEC"/>
                                            <w:right w:val="single" w:sz="6" w:space="17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1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0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0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Maxut.a</cp:lastModifiedBy>
  <cp:revision>4</cp:revision>
  <dcterms:created xsi:type="dcterms:W3CDTF">2015-08-25T05:40:00Z</dcterms:created>
  <dcterms:modified xsi:type="dcterms:W3CDTF">2015-08-25T07:10:00Z</dcterms:modified>
</cp:coreProperties>
</file>