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037508" w:rsidRPr="000375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юридическому сопровождению кредитного договора и договора залога  строящегося авиационного технического центра в аэропорту  г. Астана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037508" w:rsidRPr="0003750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03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0375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21</w:t>
            </w:r>
            <w:r w:rsidR="002224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037508" w:rsidRPr="00037508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037508" w:rsidRPr="00037508">
        <w:rPr>
          <w:rFonts w:ascii="Times New Roman" w:hAnsi="Times New Roman"/>
          <w:i/>
          <w:iCs/>
          <w:color w:val="000080"/>
        </w:rPr>
        <w:t xml:space="preserve"> А. Д.</w:t>
      </w:r>
    </w:p>
    <w:p w:rsidR="00037508" w:rsidRPr="00C10F01" w:rsidRDefault="000375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37508">
        <w:rPr>
          <w:rFonts w:ascii="Times New Roman" w:hAnsi="Times New Roman"/>
          <w:i/>
          <w:iCs/>
          <w:color w:val="000080"/>
        </w:rPr>
        <w:t xml:space="preserve">Директор по развитию инфраструктуры – </w:t>
      </w:r>
      <w:proofErr w:type="spellStart"/>
      <w:r w:rsidRPr="00037508">
        <w:rPr>
          <w:rFonts w:ascii="Times New Roman" w:hAnsi="Times New Roman"/>
          <w:i/>
          <w:iCs/>
          <w:color w:val="000080"/>
        </w:rPr>
        <w:t>Якупов</w:t>
      </w:r>
      <w:proofErr w:type="spellEnd"/>
      <w:r w:rsidRPr="00037508">
        <w:rPr>
          <w:rFonts w:ascii="Times New Roman" w:hAnsi="Times New Roman"/>
          <w:i/>
          <w:iCs/>
          <w:color w:val="000080"/>
        </w:rPr>
        <w:t xml:space="preserve"> Т. Р.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C10F01" w:rsidRPr="0003750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услуг по юридическому сопровождению кредитного договора и договора залога  строящегося авиационного технического центра в аэропорту  г. Астана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№23</w:t>
      </w:r>
      <w:r w:rsidR="00C10F01" w:rsidRPr="00C10F01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0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202</w:t>
      </w:r>
      <w:r w:rsidR="00C10F01" w:rsidRPr="00C10F01">
        <w:rPr>
          <w:rFonts w:ascii="Times New Roman" w:hAnsi="Times New Roman"/>
          <w:color w:val="000080"/>
        </w:rPr>
        <w:t>201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C10F01" w:rsidRPr="00C10F01">
        <w:rPr>
          <w:rFonts w:ascii="Times New Roman" w:hAnsi="Times New Roman"/>
          <w:color w:val="000080"/>
        </w:rPr>
        <w:t>15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10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</w:t>
      </w:r>
      <w:r w:rsidR="00C10F01">
        <w:rPr>
          <w:rFonts w:ascii="Times New Roman" w:hAnsi="Times New Roman"/>
          <w:color w:val="000080"/>
        </w:rPr>
        <w:t>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C10F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«Морган Льюис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671" w:type="dxa"/>
            <w:vAlign w:val="center"/>
          </w:tcPr>
          <w:p w:rsidR="00BD4ABD" w:rsidRPr="00420A6D" w:rsidRDefault="00222409" w:rsidP="00C1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10F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Медеуский</w:t>
            </w:r>
            <w:proofErr w:type="spellEnd"/>
            <w:r w:rsidR="00C10F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пр. </w:t>
            </w:r>
            <w:proofErr w:type="spellStart"/>
            <w:r w:rsidR="00C10F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Достык</w:t>
            </w:r>
            <w:proofErr w:type="spellEnd"/>
            <w:r w:rsidR="00C10F0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38, 5 этаж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C10F01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C10F01" w:rsidRPr="00C10F01">
        <w:rPr>
          <w:b/>
          <w:i/>
          <w:color w:val="000099"/>
          <w:szCs w:val="24"/>
        </w:rPr>
        <w:t>ТОО «Морган Льюис»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C12A65" w:rsidRDefault="007E3E3D" w:rsidP="00CB56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 xml:space="preserve">Справка о </w:t>
            </w:r>
            <w:proofErr w:type="spellStart"/>
            <w:proofErr w:type="gramStart"/>
            <w:r w:rsidR="00CB5613" w:rsidRPr="00C12A65">
              <w:rPr>
                <w:i/>
                <w:color w:val="000099"/>
              </w:rPr>
              <w:t>о</w:t>
            </w:r>
            <w:proofErr w:type="spellEnd"/>
            <w:proofErr w:type="gramEnd"/>
            <w:r w:rsidR="00CB5613" w:rsidRPr="00C12A65">
              <w:rPr>
                <w:i/>
                <w:color w:val="000099"/>
              </w:rPr>
              <w:t xml:space="preserve"> зарегистрированном </w:t>
            </w:r>
            <w:r w:rsidRPr="00C12A65">
              <w:rPr>
                <w:i/>
                <w:color w:val="000099"/>
              </w:rPr>
              <w:t>юридическо</w:t>
            </w:r>
            <w:r w:rsidR="00CB5613" w:rsidRPr="00C12A65">
              <w:rPr>
                <w:i/>
                <w:color w:val="000099"/>
              </w:rPr>
              <w:t>м</w:t>
            </w:r>
            <w:r w:rsidRPr="00C12A65">
              <w:rPr>
                <w:i/>
                <w:color w:val="000099"/>
              </w:rPr>
              <w:t xml:space="preserve"> лиц</w:t>
            </w:r>
            <w:r w:rsidR="00CB5613" w:rsidRPr="00C12A65">
              <w:rPr>
                <w:i/>
                <w:color w:val="000099"/>
              </w:rPr>
              <w:t>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C12A65" w:rsidRDefault="005D7E9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C12A65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E85269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E85269" w:rsidRPr="00C12A65" w:rsidRDefault="00E8526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269" w:rsidRPr="00C12A65" w:rsidRDefault="00E85269" w:rsidP="00CB56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 xml:space="preserve">Справка о </w:t>
            </w:r>
            <w:proofErr w:type="spellStart"/>
            <w:proofErr w:type="gramStart"/>
            <w:r w:rsidRPr="00C12A65">
              <w:rPr>
                <w:i/>
                <w:color w:val="000099"/>
              </w:rPr>
              <w:t>о</w:t>
            </w:r>
            <w:proofErr w:type="spellEnd"/>
            <w:proofErr w:type="gramEnd"/>
            <w:r w:rsidRPr="00C12A65">
              <w:rPr>
                <w:i/>
                <w:color w:val="000099"/>
              </w:rPr>
              <w:t xml:space="preserve"> зарегистрированном юридическом лице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269" w:rsidRPr="00C12A65" w:rsidRDefault="00E85269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85269" w:rsidRPr="00C12A65" w:rsidRDefault="00E8526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CB56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CB56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Письмо о переименовании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BD3F72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C12A65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BD3F7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Письмо-подтверждение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3754DA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3754DA" w:rsidRPr="00C12A65" w:rsidRDefault="003754D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C12A65" w:rsidRDefault="003754DA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C12A65" w:rsidRDefault="003754DA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754DA" w:rsidRPr="00C12A65" w:rsidRDefault="003754DA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Заявление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0907C7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C12A65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C12A65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C12A65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C12A65" w:rsidRDefault="00E8526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3</w:t>
            </w:r>
            <w:r w:rsidR="007E3E3D" w:rsidRPr="00C12A65">
              <w:rPr>
                <w:i/>
                <w:color w:val="000099"/>
              </w:rPr>
              <w:t>8</w:t>
            </w:r>
          </w:p>
        </w:tc>
      </w:tr>
      <w:tr w:rsidR="00BD3F72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C12A65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BD3F72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3F72" w:rsidRPr="00C12A65" w:rsidRDefault="00BD3F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754D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 xml:space="preserve">Решение </w:t>
            </w:r>
            <w:r w:rsidR="003754DA" w:rsidRPr="00C12A65">
              <w:rPr>
                <w:i/>
                <w:color w:val="000099"/>
              </w:rPr>
              <w:t>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3F72" w:rsidRPr="00C12A65" w:rsidRDefault="00BD3F72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10</w:t>
            </w:r>
          </w:p>
        </w:tc>
      </w:tr>
      <w:tr w:rsidR="000B48CF" w:rsidRPr="00C12A65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C12A65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C12A65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C12A65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C12A65" w:rsidRDefault="00E85269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53</w:t>
            </w:r>
          </w:p>
        </w:tc>
      </w:tr>
      <w:tr w:rsidR="005E4283" w:rsidRPr="00C12A65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C12A65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C12A65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C12A65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C12A65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12A65" w:rsidRPr="00C12A65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12A65" w:rsidRPr="00C12A65" w:rsidRDefault="00C12A6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C12A65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Письменное согласие с условиями 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C12A65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C12A65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12A65" w:rsidRPr="00C12A65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C12A65" w:rsidRPr="00C12A65" w:rsidRDefault="00C12A65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1C08AD" w:rsidRDefault="00C12A65" w:rsidP="00C12A6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C08AD">
              <w:rPr>
                <w:i/>
                <w:color w:val="000099"/>
              </w:rPr>
              <w:t>Акты выполненных работ/оказанных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1C08AD" w:rsidRDefault="00C12A65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C08A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12A65" w:rsidRPr="00C12A65" w:rsidRDefault="00C12A65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C08AD">
              <w:rPr>
                <w:i/>
                <w:color w:val="000099"/>
              </w:rPr>
              <w:t>10</w:t>
            </w:r>
            <w:bookmarkStart w:id="0" w:name="_GoBack"/>
            <w:bookmarkEnd w:id="0"/>
          </w:p>
        </w:tc>
      </w:tr>
      <w:tr w:rsidR="00E211E3" w:rsidRPr="00C12A65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C12A65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C12A65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C12A65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C12A65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CB5613" w:rsidRPr="00C12A65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CB5613" w:rsidRPr="00C12A65" w:rsidRDefault="00CB561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613" w:rsidRPr="00C12A65" w:rsidRDefault="00CB5613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8A6621" w:rsidRPr="00C12A65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C12A65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C12A65" w:rsidRDefault="00C12A65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C12A65" w:rsidRDefault="00C12A65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C12A65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FE069A" w:rsidRPr="00C12A65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C12A65" w:rsidRDefault="00FE069A" w:rsidP="002E371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FE069A" w:rsidRPr="00C12A65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C12A65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C12A65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C12A65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C12A65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C12A65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E85269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A65">
              <w:rPr>
                <w:i/>
                <w:color w:val="000099"/>
              </w:rPr>
              <w:t>2</w:t>
            </w:r>
          </w:p>
        </w:tc>
      </w:tr>
    </w:tbl>
    <w:p w:rsidR="00420A6D" w:rsidRDefault="00420A6D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C10F01">
        <w:rPr>
          <w:color w:val="000080"/>
          <w:sz w:val="22"/>
          <w:szCs w:val="22"/>
        </w:rPr>
        <w:t>е</w:t>
      </w:r>
      <w:r w:rsidR="00AB6B43">
        <w:rPr>
          <w:color w:val="000080"/>
          <w:sz w:val="22"/>
          <w:szCs w:val="22"/>
        </w:rPr>
        <w:t xml:space="preserve">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C10F01" w:rsidRPr="00C10F01">
        <w:rPr>
          <w:i/>
          <w:color w:val="000080"/>
          <w:sz w:val="22"/>
          <w:szCs w:val="22"/>
        </w:rPr>
        <w:t>ТОО «Морган Льюис»</w:t>
      </w:r>
      <w:r w:rsidR="00C10F01">
        <w:rPr>
          <w:i/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C10F01" w:rsidP="005D7E9F">
            <w:proofErr w:type="spellStart"/>
            <w:r w:rsidRPr="00C10F01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10F01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C10F01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C10F01">
              <w:rPr>
                <w:rFonts w:ascii="Times New Roman" w:hAnsi="Times New Roman"/>
                <w:i/>
                <w:iCs/>
                <w:color w:val="000080"/>
              </w:rPr>
              <w:t>Директор по развитию инфраструктуры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C10F01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C10F01">
              <w:rPr>
                <w:rFonts w:ascii="Times New Roman" w:hAnsi="Times New Roman"/>
                <w:i/>
                <w:iCs/>
                <w:color w:val="000080"/>
              </w:rPr>
              <w:t>Якупов</w:t>
            </w:r>
            <w:proofErr w:type="spellEnd"/>
            <w:r w:rsidRPr="00C10F01">
              <w:rPr>
                <w:rFonts w:ascii="Times New Roman" w:hAnsi="Times New Roman"/>
                <w:i/>
                <w:iCs/>
                <w:color w:val="000080"/>
              </w:rPr>
              <w:t xml:space="preserve"> Т. Р.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B1" w:rsidRDefault="008627B1">
      <w:pPr>
        <w:spacing w:after="0" w:line="240" w:lineRule="auto"/>
      </w:pPr>
      <w:r>
        <w:separator/>
      </w:r>
    </w:p>
  </w:endnote>
  <w:endnote w:type="continuationSeparator" w:id="0">
    <w:p w:rsidR="008627B1" w:rsidRDefault="008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B1" w:rsidRDefault="008627B1">
      <w:pPr>
        <w:spacing w:after="0" w:line="240" w:lineRule="auto"/>
      </w:pPr>
      <w:r>
        <w:separator/>
      </w:r>
    </w:p>
  </w:footnote>
  <w:footnote w:type="continuationSeparator" w:id="0">
    <w:p w:rsidR="008627B1" w:rsidRDefault="008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11"/>
  </w:num>
  <w:num w:numId="15">
    <w:abstractNumId w:val="8"/>
  </w:num>
  <w:num w:numId="16">
    <w:abstractNumId w:val="7"/>
  </w:num>
  <w:num w:numId="17">
    <w:abstractNumId w:val="21"/>
  </w:num>
  <w:num w:numId="18">
    <w:abstractNumId w:val="18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4DFC"/>
    <w:rsid w:val="001F5E45"/>
    <w:rsid w:val="002050FC"/>
    <w:rsid w:val="00206CC4"/>
    <w:rsid w:val="00212672"/>
    <w:rsid w:val="00222409"/>
    <w:rsid w:val="0024169A"/>
    <w:rsid w:val="002513A0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D56A6"/>
    <w:rsid w:val="003D5C92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38E"/>
    <w:rsid w:val="00512772"/>
    <w:rsid w:val="00525D36"/>
    <w:rsid w:val="005266AD"/>
    <w:rsid w:val="00534C5E"/>
    <w:rsid w:val="00561F4A"/>
    <w:rsid w:val="00572FA7"/>
    <w:rsid w:val="005A7059"/>
    <w:rsid w:val="005B614E"/>
    <w:rsid w:val="005C11D0"/>
    <w:rsid w:val="005D7E9F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D7EDC"/>
    <w:rsid w:val="006E766C"/>
    <w:rsid w:val="006F651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627B1"/>
    <w:rsid w:val="00866DEC"/>
    <w:rsid w:val="008743F0"/>
    <w:rsid w:val="00886F3E"/>
    <w:rsid w:val="0089501C"/>
    <w:rsid w:val="008A50DC"/>
    <w:rsid w:val="008A6621"/>
    <w:rsid w:val="008B784C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B5613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55E8C"/>
    <w:rsid w:val="00F72366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15</cp:revision>
  <cp:lastPrinted>2015-04-22T07:32:00Z</cp:lastPrinted>
  <dcterms:created xsi:type="dcterms:W3CDTF">2015-10-14T07:27:00Z</dcterms:created>
  <dcterms:modified xsi:type="dcterms:W3CDTF">2015-10-22T04:12:00Z</dcterms:modified>
</cp:coreProperties>
</file>