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представленных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9826E3" w:rsidRPr="009826E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прачечных услуг на 2016-2018 года</w:t>
      </w:r>
      <w:r w:rsidR="009826E3" w:rsidRPr="0076115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9826E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21</w:t>
      </w:r>
      <w:r w:rsidR="009826E3" w:rsidRPr="009826E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9434</w:t>
      </w:r>
      <w:r w:rsidR="0076115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935D47" w:rsidRPr="00935D4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="009826E3" w:rsidRPr="009826E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6115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7й каб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6E055F" w:rsidP="0098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09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9826E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27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6115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</w:t>
            </w:r>
            <w:r w:rsidR="00E9422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76115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 xml:space="preserve">а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Алдабергенова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r w:rsidR="0092198D">
        <w:rPr>
          <w:rFonts w:ascii="Times New Roman" w:hAnsi="Times New Roman"/>
          <w:i/>
          <w:iCs/>
          <w:color w:val="000080"/>
        </w:rPr>
        <w:t>Саттарова А. Д.</w:t>
      </w:r>
    </w:p>
    <w:p w:rsidR="00037508" w:rsidRPr="0092198D" w:rsidRDefault="009826E3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826E3">
        <w:rPr>
          <w:rFonts w:ascii="Times New Roman" w:hAnsi="Times New Roman"/>
          <w:i/>
          <w:iCs/>
          <w:color w:val="000080"/>
        </w:rPr>
        <w:t>Менеджер по бортовой и наземной продукции</w:t>
      </w:r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r w:rsidRPr="009826E3">
        <w:rPr>
          <w:rFonts w:ascii="Times New Roman" w:hAnsi="Times New Roman"/>
          <w:i/>
          <w:iCs/>
          <w:color w:val="000080"/>
        </w:rPr>
        <w:t>Заярная В. А</w:t>
      </w:r>
      <w:r w:rsidR="0076115D" w:rsidRPr="0076115D">
        <w:rPr>
          <w:rFonts w:ascii="Times New Roman" w:hAnsi="Times New Roman"/>
          <w:i/>
          <w:iCs/>
          <w:color w:val="000080"/>
        </w:rPr>
        <w:t>.</w:t>
      </w:r>
    </w:p>
    <w:p w:rsidR="009F6208" w:rsidRPr="000A6AE2" w:rsidRDefault="009F6208" w:rsidP="001D7F3C">
      <w:pPr>
        <w:widowControl w:val="0"/>
        <w:tabs>
          <w:tab w:val="left" w:pos="1053"/>
          <w:tab w:val="center" w:pos="5310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Финансовый аналитик – Мальсагова М. М.</w:t>
      </w:r>
      <w:r w:rsidR="001D7F3C">
        <w:rPr>
          <w:rFonts w:ascii="Times New Roman" w:hAnsi="Times New Roman"/>
          <w:i/>
          <w:iCs/>
          <w:color w:val="000080"/>
        </w:rPr>
        <w:tab/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r w:rsidR="00332D3B">
        <w:rPr>
          <w:rFonts w:ascii="Times New Roman" w:hAnsi="Times New Roman"/>
          <w:i/>
          <w:iCs/>
          <w:color w:val="000080"/>
        </w:rPr>
        <w:t>Агдавлетов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6115D">
        <w:rPr>
          <w:rFonts w:ascii="Times New Roman" w:hAnsi="Times New Roman"/>
          <w:color w:val="000080"/>
        </w:rPr>
        <w:t xml:space="preserve"> поставщико</w:t>
      </w:r>
      <w:r w:rsidR="009F6208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к</w:t>
      </w:r>
      <w:r w:rsidR="0076115D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9826E3" w:rsidRPr="009826E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прачечных услуг на 2016-2018 года</w:t>
      </w:r>
      <w:r w:rsidR="009826E3" w:rsidRPr="0076115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9826E3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9826E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21</w:t>
      </w:r>
      <w:r w:rsidR="009826E3" w:rsidRPr="009826E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9434</w:t>
      </w:r>
      <w:r w:rsidR="009826E3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9826E3" w:rsidRPr="00935D4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="009826E3" w:rsidRPr="009826E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9826E3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9826E3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</w:t>
      </w:r>
      <w:r w:rsidR="0092198D">
        <w:rPr>
          <w:rFonts w:ascii="Times New Roman" w:hAnsi="Times New Roman"/>
          <w:color w:val="000080"/>
        </w:rPr>
        <w:t xml:space="preserve">пересмотра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D60472">
        <w:rPr>
          <w:rFonts w:ascii="Times New Roman" w:hAnsi="Times New Roman"/>
          <w:color w:val="000080"/>
        </w:rPr>
        <w:t>2</w:t>
      </w:r>
      <w:r w:rsidR="009826E3">
        <w:rPr>
          <w:rFonts w:ascii="Times New Roman" w:hAnsi="Times New Roman"/>
          <w:color w:val="000080"/>
        </w:rPr>
        <w:t>1</w:t>
      </w:r>
      <w:r w:rsidR="009826E3" w:rsidRPr="009826E3">
        <w:rPr>
          <w:rFonts w:ascii="Times New Roman" w:hAnsi="Times New Roman"/>
          <w:color w:val="000080"/>
        </w:rPr>
        <w:t>9434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9826E3" w:rsidRPr="009826E3">
        <w:rPr>
          <w:rFonts w:ascii="Times New Roman" w:hAnsi="Times New Roman"/>
          <w:color w:val="000080"/>
        </w:rPr>
        <w:t>22</w:t>
      </w:r>
      <w:r w:rsidR="001F4DFC" w:rsidRPr="000A6AE2">
        <w:rPr>
          <w:rFonts w:ascii="Times New Roman" w:hAnsi="Times New Roman"/>
          <w:color w:val="000080"/>
        </w:rPr>
        <w:t>.</w:t>
      </w:r>
      <w:r w:rsidR="0076115D">
        <w:rPr>
          <w:rFonts w:ascii="Times New Roman" w:hAnsi="Times New Roman"/>
          <w:color w:val="000080"/>
        </w:rPr>
        <w:t>01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76115D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60472">
        <w:rPr>
          <w:rFonts w:ascii="Times New Roman" w:hAnsi="Times New Roman"/>
          <w:color w:val="000080"/>
        </w:rPr>
        <w:t>е</w:t>
      </w:r>
      <w:r w:rsidR="00C10F01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4251"/>
        <w:gridCol w:w="4110"/>
        <w:gridCol w:w="1235"/>
      </w:tblGrid>
      <w:tr w:rsidR="007262C6" w:rsidRPr="000A6AE2" w:rsidTr="00D60472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п/п</w:t>
            </w:r>
          </w:p>
        </w:tc>
        <w:tc>
          <w:tcPr>
            <w:tcW w:w="4251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11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235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D60472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4251" w:type="dxa"/>
            <w:vAlign w:val="center"/>
          </w:tcPr>
          <w:p w:rsidR="007262C6" w:rsidRPr="00D60472" w:rsidRDefault="009826E3" w:rsidP="0038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6E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9826E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Аналитхим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7262C6" w:rsidRPr="0076115D" w:rsidRDefault="0076115D" w:rsidP="00761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7611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 w:rsidR="009826E3" w:rsidRPr="009826E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Астана,  ул. Кудайбердиулы, дом 92</w:t>
            </w:r>
          </w:p>
        </w:tc>
        <w:tc>
          <w:tcPr>
            <w:tcW w:w="1235" w:type="dxa"/>
          </w:tcPr>
          <w:p w:rsidR="007262C6" w:rsidRPr="00325D1B" w:rsidRDefault="00325D1B" w:rsidP="00761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96620B" w:rsidRDefault="009826E3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9826E3">
        <w:rPr>
          <w:b/>
          <w:i/>
          <w:color w:val="000099"/>
          <w:szCs w:val="24"/>
        </w:rPr>
        <w:t>ТОО «Аналитхим»</w:t>
      </w:r>
      <w:r w:rsidR="00325D1B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9826E3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826E3" w:rsidRPr="000A6AE2" w:rsidRDefault="009826E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Default="009826E3" w:rsidP="009826E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Pr="00F10A7B" w:rsidRDefault="009826E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Pr="00F10A7B" w:rsidRDefault="009826E3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826E3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826E3" w:rsidRPr="000A6AE2" w:rsidRDefault="009826E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Default="009826E3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Pr="00F10A7B" w:rsidRDefault="009826E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Pr="00F10A7B" w:rsidRDefault="009826E3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826E3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826E3" w:rsidRPr="000A6AE2" w:rsidRDefault="009826E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Default="009826E3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Pr="00886294" w:rsidRDefault="009826E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электронная копия </w:t>
            </w:r>
            <w:r w:rsidRPr="00886294">
              <w:rPr>
                <w:i/>
                <w:color w:val="000099"/>
              </w:rPr>
              <w:t>документ</w:t>
            </w:r>
            <w:r>
              <w:rPr>
                <w:i/>
                <w:color w:val="000099"/>
              </w:rPr>
              <w:t>а</w:t>
            </w:r>
            <w:r w:rsidRPr="00886294">
              <w:rPr>
                <w:i/>
                <w:color w:val="000099"/>
              </w:rPr>
              <w:t>, сформированн</w:t>
            </w:r>
            <w:r>
              <w:rPr>
                <w:i/>
                <w:color w:val="000099"/>
              </w:rPr>
              <w:t>ая</w:t>
            </w:r>
            <w:r w:rsidRPr="00886294">
              <w:rPr>
                <w:i/>
                <w:color w:val="000099"/>
              </w:rPr>
              <w:t xml:space="preserve"> порталом 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Pr="00886294" w:rsidRDefault="009826E3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826E3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826E3" w:rsidRPr="000A6AE2" w:rsidRDefault="009826E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Default="009826E3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Pr="00F10A7B" w:rsidRDefault="009826E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Pr="00F10A7B" w:rsidRDefault="009826E3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20</w:t>
            </w:r>
          </w:p>
        </w:tc>
      </w:tr>
      <w:tr w:rsidR="009826E3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826E3" w:rsidRPr="000A6AE2" w:rsidRDefault="009826E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Default="009826E3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об оборудовании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Pr="00F10A7B" w:rsidRDefault="009826E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Pr="00F10A7B" w:rsidRDefault="009826E3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29</w:t>
            </w:r>
          </w:p>
        </w:tc>
      </w:tr>
      <w:tr w:rsidR="009826E3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826E3" w:rsidRPr="000A6AE2" w:rsidRDefault="009826E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Default="009826E3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Фотографии химчистки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Pr="00F10A7B" w:rsidRDefault="009826E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Pr="00F10A7B" w:rsidRDefault="009826E3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9826E3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826E3" w:rsidRPr="000A6AE2" w:rsidRDefault="009826E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Default="009826E3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покупке нежилого помещения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Pr="00F10A7B" w:rsidRDefault="009826E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Pr="00F10A7B" w:rsidRDefault="009826E3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826E3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826E3" w:rsidRPr="000A6AE2" w:rsidRDefault="009826E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Default="009826E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покупке нежилого помещения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Pr="00F10A7B" w:rsidRDefault="009826E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26E3" w:rsidRPr="00F10A7B" w:rsidRDefault="009826E3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931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9319B" w:rsidRPr="000A6AE2" w:rsidRDefault="00B931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Default="00B9319B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купли-продажи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931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9319B" w:rsidRPr="000A6AE2" w:rsidRDefault="00B931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Default="00B9319B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931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9319B" w:rsidRPr="000A6AE2" w:rsidRDefault="00B931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Default="00B9319B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Заключение рабочей комиссии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B931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9319B" w:rsidRPr="000A6AE2" w:rsidRDefault="00B931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Default="00B9319B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Государственная лицензия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931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9319B" w:rsidRPr="000A6AE2" w:rsidRDefault="00B931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Default="00B9319B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Заключение по рабочему проекту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B931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9319B" w:rsidRPr="000A6AE2" w:rsidRDefault="00B931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Default="00B9319B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 государственной приемочной комиссии о приемке построенного объекта в эксплуатацию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B931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9319B" w:rsidRPr="000A6AE2" w:rsidRDefault="00B931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Default="00B9319B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План-схема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B931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9319B" w:rsidRPr="000A6AE2" w:rsidRDefault="00B931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Default="00B9319B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безвозмездного пользования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931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9319B" w:rsidRPr="000A6AE2" w:rsidRDefault="00B931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Default="00B9319B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Свидетельства о регистрации транспортных средств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B9319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B931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9319B" w:rsidRPr="000A6AE2" w:rsidRDefault="00B931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Default="00B9319B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Санитарно-эпидемиологическое заключение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931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9319B" w:rsidRPr="000A6AE2" w:rsidRDefault="00B931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Default="00B9319B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оказание услуг по вывозу твердых бытовых отходов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B931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9319B" w:rsidRPr="000A6AE2" w:rsidRDefault="00B931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Default="00B9319B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письмо о соответствии требованиям технической спецификации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0A6AE2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931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9319B" w:rsidRPr="000A6AE2" w:rsidRDefault="00B931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Default="00B9319B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о приобретении отечественных товаров в случае наличия их на рынке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0A6AE2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931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9319B" w:rsidRPr="000A6AE2" w:rsidRDefault="00B931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B931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9319B" w:rsidRPr="000A6AE2" w:rsidRDefault="00B931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0A6AE2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931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9319B" w:rsidRPr="000A6AE2" w:rsidRDefault="00B931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Default="00B9319B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Обороты счета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0A6AE2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9319B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9319B" w:rsidRPr="000A6AE2" w:rsidRDefault="00B931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Default="00B9319B" w:rsidP="00AC496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F10A7B" w:rsidRDefault="00B931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19B" w:rsidRPr="000A6AE2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B33CC3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33CC3" w:rsidRPr="000A6AE2" w:rsidRDefault="00B33CC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Default="00B33CC3" w:rsidP="00AC496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Расчет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0A6AE2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33CC3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33CC3" w:rsidRPr="000A6AE2" w:rsidRDefault="00B33CC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Default="00B33CC3" w:rsidP="00AC496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0A6AE2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33CC3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33CC3" w:rsidRPr="000A6AE2" w:rsidRDefault="00B33CC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Default="00B33CC3" w:rsidP="00AC496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Подтверждение по доле фонда оплаты труда казахстанских кадров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0A6AE2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33CC3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33CC3" w:rsidRPr="000A6AE2" w:rsidRDefault="00B33CC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33CC3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33CC3" w:rsidRPr="000A6AE2" w:rsidRDefault="00B33CC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</w:tbl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заявки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96620B">
        <w:rPr>
          <w:color w:val="000080"/>
          <w:sz w:val="22"/>
          <w:szCs w:val="22"/>
        </w:rPr>
        <w:t>е</w:t>
      </w:r>
      <w:r w:rsidR="00AB6B43" w:rsidRPr="000A6AE2">
        <w:rPr>
          <w:color w:val="000080"/>
          <w:sz w:val="22"/>
          <w:szCs w:val="22"/>
        </w:rPr>
        <w:t xml:space="preserve">м </w:t>
      </w:r>
      <w:r w:rsidRPr="000A6AE2">
        <w:rPr>
          <w:color w:val="000080"/>
          <w:sz w:val="22"/>
          <w:szCs w:val="22"/>
        </w:rPr>
        <w:t xml:space="preserve">тендера </w:t>
      </w:r>
      <w:r w:rsidR="00B33CC3" w:rsidRPr="00B33CC3">
        <w:rPr>
          <w:i/>
          <w:color w:val="000080"/>
          <w:sz w:val="22"/>
          <w:szCs w:val="22"/>
        </w:rPr>
        <w:t>ТОО «Аналитхим»</w:t>
      </w:r>
      <w:r w:rsidR="00B33CC3">
        <w:rPr>
          <w:i/>
          <w:color w:val="000099"/>
          <w:sz w:val="20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«Самрук-Қазына»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 Н. К.</w:t>
            </w:r>
          </w:p>
        </w:tc>
      </w:tr>
      <w:tr w:rsidR="00AB6B43" w:rsidRPr="000A6AE2" w:rsidTr="00CC4C7D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96620B" w:rsidP="00850C9E">
            <w:pPr>
              <w:spacing w:before="120"/>
            </w:pPr>
            <w:r>
              <w:rPr>
                <w:rFonts w:ascii="Times New Roman" w:hAnsi="Times New Roman"/>
                <w:i/>
                <w:iCs/>
                <w:color w:val="000080"/>
              </w:rPr>
              <w:t>Саттарова А. Д.</w:t>
            </w:r>
          </w:p>
        </w:tc>
      </w:tr>
      <w:tr w:rsidR="00AB6B43" w:rsidRPr="000A6AE2" w:rsidTr="00CC4C7D">
        <w:trPr>
          <w:trHeight w:val="7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B33CC3" w:rsidP="009249C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826E3">
              <w:rPr>
                <w:rFonts w:ascii="Times New Roman" w:hAnsi="Times New Roman"/>
                <w:i/>
                <w:iCs/>
                <w:color w:val="000080"/>
              </w:rPr>
              <w:t>Менеджер по бортовой и наземной продукции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6620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B33CC3" w:rsidP="0096620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9826E3">
              <w:rPr>
                <w:rFonts w:ascii="Times New Roman" w:hAnsi="Times New Roman"/>
                <w:i/>
                <w:iCs/>
                <w:color w:val="000080"/>
              </w:rPr>
              <w:t>Заярная В. А</w:t>
            </w:r>
            <w:r w:rsidRPr="0076115D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lastRenderedPageBreak/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A1" w:rsidRDefault="000314A1">
      <w:pPr>
        <w:spacing w:after="0" w:line="240" w:lineRule="auto"/>
      </w:pPr>
      <w:r>
        <w:separator/>
      </w:r>
    </w:p>
  </w:endnote>
  <w:endnote w:type="continuationSeparator" w:id="0">
    <w:p w:rsidR="000314A1" w:rsidRDefault="0003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A1" w:rsidRDefault="000314A1">
      <w:pPr>
        <w:spacing w:after="0" w:line="240" w:lineRule="auto"/>
      </w:pPr>
      <w:r>
        <w:separator/>
      </w:r>
    </w:p>
  </w:footnote>
  <w:footnote w:type="continuationSeparator" w:id="0">
    <w:p w:rsidR="000314A1" w:rsidRDefault="0003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76" w:rsidRDefault="0011657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576" w:rsidRDefault="0011657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2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"/>
  </w:num>
  <w:num w:numId="5">
    <w:abstractNumId w:val="15"/>
  </w:num>
  <w:num w:numId="6">
    <w:abstractNumId w:val="24"/>
  </w:num>
  <w:num w:numId="7">
    <w:abstractNumId w:val="4"/>
  </w:num>
  <w:num w:numId="8">
    <w:abstractNumId w:val="0"/>
  </w:num>
  <w:num w:numId="9">
    <w:abstractNumId w:val="11"/>
  </w:num>
  <w:num w:numId="10">
    <w:abstractNumId w:val="19"/>
  </w:num>
  <w:num w:numId="11">
    <w:abstractNumId w:val="7"/>
  </w:num>
  <w:num w:numId="12">
    <w:abstractNumId w:val="17"/>
  </w:num>
  <w:num w:numId="13">
    <w:abstractNumId w:val="28"/>
  </w:num>
  <w:num w:numId="14">
    <w:abstractNumId w:val="13"/>
  </w:num>
  <w:num w:numId="15">
    <w:abstractNumId w:val="10"/>
  </w:num>
  <w:num w:numId="16">
    <w:abstractNumId w:val="9"/>
  </w:num>
  <w:num w:numId="17">
    <w:abstractNumId w:val="26"/>
  </w:num>
  <w:num w:numId="18">
    <w:abstractNumId w:val="23"/>
  </w:num>
  <w:num w:numId="19">
    <w:abstractNumId w:val="8"/>
  </w:num>
  <w:num w:numId="20">
    <w:abstractNumId w:val="6"/>
  </w:num>
  <w:num w:numId="21">
    <w:abstractNumId w:val="12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6"/>
  </w:num>
  <w:num w:numId="27">
    <w:abstractNumId w:val="14"/>
  </w:num>
  <w:num w:numId="28">
    <w:abstractNumId w:val="2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314A1"/>
    <w:rsid w:val="0003594B"/>
    <w:rsid w:val="00037508"/>
    <w:rsid w:val="00045A26"/>
    <w:rsid w:val="0005260A"/>
    <w:rsid w:val="00052911"/>
    <w:rsid w:val="000640B5"/>
    <w:rsid w:val="000727E9"/>
    <w:rsid w:val="0007532B"/>
    <w:rsid w:val="00080C70"/>
    <w:rsid w:val="000907C7"/>
    <w:rsid w:val="00092B3D"/>
    <w:rsid w:val="00092FD4"/>
    <w:rsid w:val="00097FB2"/>
    <w:rsid w:val="000A6AE2"/>
    <w:rsid w:val="000B3AEB"/>
    <w:rsid w:val="000B48CF"/>
    <w:rsid w:val="000C6AD9"/>
    <w:rsid w:val="000D34D3"/>
    <w:rsid w:val="000D4AE8"/>
    <w:rsid w:val="000E11BD"/>
    <w:rsid w:val="000E4830"/>
    <w:rsid w:val="000E5DD2"/>
    <w:rsid w:val="000F6E49"/>
    <w:rsid w:val="00101992"/>
    <w:rsid w:val="00103C39"/>
    <w:rsid w:val="00103C77"/>
    <w:rsid w:val="00107A6B"/>
    <w:rsid w:val="001129EA"/>
    <w:rsid w:val="00116576"/>
    <w:rsid w:val="00140B41"/>
    <w:rsid w:val="00151D91"/>
    <w:rsid w:val="00155C46"/>
    <w:rsid w:val="0016099E"/>
    <w:rsid w:val="00161BE5"/>
    <w:rsid w:val="00162914"/>
    <w:rsid w:val="00165DE9"/>
    <w:rsid w:val="00182610"/>
    <w:rsid w:val="00185457"/>
    <w:rsid w:val="001951D6"/>
    <w:rsid w:val="001B1C19"/>
    <w:rsid w:val="001C08AD"/>
    <w:rsid w:val="001C204D"/>
    <w:rsid w:val="001D1A09"/>
    <w:rsid w:val="001D7F3C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67CE9"/>
    <w:rsid w:val="002712CD"/>
    <w:rsid w:val="00272D26"/>
    <w:rsid w:val="00280CA8"/>
    <w:rsid w:val="00282C7B"/>
    <w:rsid w:val="00282E1B"/>
    <w:rsid w:val="002A348B"/>
    <w:rsid w:val="002A6541"/>
    <w:rsid w:val="002B09C4"/>
    <w:rsid w:val="002B0B46"/>
    <w:rsid w:val="002B351C"/>
    <w:rsid w:val="002B675A"/>
    <w:rsid w:val="002E2366"/>
    <w:rsid w:val="002E23DB"/>
    <w:rsid w:val="002F6A38"/>
    <w:rsid w:val="002F7109"/>
    <w:rsid w:val="00307005"/>
    <w:rsid w:val="00317EC1"/>
    <w:rsid w:val="00320091"/>
    <w:rsid w:val="00325D1B"/>
    <w:rsid w:val="00325F1F"/>
    <w:rsid w:val="00332D3B"/>
    <w:rsid w:val="00357231"/>
    <w:rsid w:val="00357809"/>
    <w:rsid w:val="003637F6"/>
    <w:rsid w:val="0037522F"/>
    <w:rsid w:val="003754DA"/>
    <w:rsid w:val="0037579C"/>
    <w:rsid w:val="00380643"/>
    <w:rsid w:val="003859B0"/>
    <w:rsid w:val="00394171"/>
    <w:rsid w:val="003A30C8"/>
    <w:rsid w:val="003B0204"/>
    <w:rsid w:val="003B55F2"/>
    <w:rsid w:val="003B58E1"/>
    <w:rsid w:val="003C2C31"/>
    <w:rsid w:val="003C48BB"/>
    <w:rsid w:val="003C58BE"/>
    <w:rsid w:val="003D0ECF"/>
    <w:rsid w:val="003D56A6"/>
    <w:rsid w:val="003D5C92"/>
    <w:rsid w:val="003E1A85"/>
    <w:rsid w:val="003E45C1"/>
    <w:rsid w:val="003E78F1"/>
    <w:rsid w:val="003F2A6D"/>
    <w:rsid w:val="004135C0"/>
    <w:rsid w:val="00420A6D"/>
    <w:rsid w:val="00420ADC"/>
    <w:rsid w:val="00427FB5"/>
    <w:rsid w:val="0044479A"/>
    <w:rsid w:val="00456207"/>
    <w:rsid w:val="004624E2"/>
    <w:rsid w:val="00462C5E"/>
    <w:rsid w:val="004678DD"/>
    <w:rsid w:val="0047009E"/>
    <w:rsid w:val="00470870"/>
    <w:rsid w:val="0047130A"/>
    <w:rsid w:val="00484388"/>
    <w:rsid w:val="004876F4"/>
    <w:rsid w:val="00495659"/>
    <w:rsid w:val="004A134A"/>
    <w:rsid w:val="004A3355"/>
    <w:rsid w:val="004A6235"/>
    <w:rsid w:val="004B5F22"/>
    <w:rsid w:val="004B670C"/>
    <w:rsid w:val="004C07A5"/>
    <w:rsid w:val="004C46C5"/>
    <w:rsid w:val="00505FF9"/>
    <w:rsid w:val="0051238E"/>
    <w:rsid w:val="00512772"/>
    <w:rsid w:val="00515A83"/>
    <w:rsid w:val="00516572"/>
    <w:rsid w:val="005250AE"/>
    <w:rsid w:val="00525D36"/>
    <w:rsid w:val="005266AD"/>
    <w:rsid w:val="00534C5E"/>
    <w:rsid w:val="00561F4A"/>
    <w:rsid w:val="00572FA7"/>
    <w:rsid w:val="005A7059"/>
    <w:rsid w:val="005B22F8"/>
    <w:rsid w:val="005B614E"/>
    <w:rsid w:val="005C11D0"/>
    <w:rsid w:val="005D560D"/>
    <w:rsid w:val="005D7E9F"/>
    <w:rsid w:val="005E4283"/>
    <w:rsid w:val="005F2B78"/>
    <w:rsid w:val="006131A7"/>
    <w:rsid w:val="006253B0"/>
    <w:rsid w:val="00627C6B"/>
    <w:rsid w:val="00633D17"/>
    <w:rsid w:val="00634F95"/>
    <w:rsid w:val="00656510"/>
    <w:rsid w:val="006717DC"/>
    <w:rsid w:val="00673258"/>
    <w:rsid w:val="00673F4B"/>
    <w:rsid w:val="00676B49"/>
    <w:rsid w:val="006972A5"/>
    <w:rsid w:val="006B4F32"/>
    <w:rsid w:val="006D7EDC"/>
    <w:rsid w:val="006E055F"/>
    <w:rsid w:val="006E766C"/>
    <w:rsid w:val="006F6516"/>
    <w:rsid w:val="00713708"/>
    <w:rsid w:val="007153D2"/>
    <w:rsid w:val="007160B4"/>
    <w:rsid w:val="007262C6"/>
    <w:rsid w:val="0072648C"/>
    <w:rsid w:val="00727BD7"/>
    <w:rsid w:val="00734876"/>
    <w:rsid w:val="0075699C"/>
    <w:rsid w:val="0076115D"/>
    <w:rsid w:val="007645F3"/>
    <w:rsid w:val="007678A0"/>
    <w:rsid w:val="00771E15"/>
    <w:rsid w:val="00773986"/>
    <w:rsid w:val="00774DB5"/>
    <w:rsid w:val="00775EA5"/>
    <w:rsid w:val="0078251A"/>
    <w:rsid w:val="0079124B"/>
    <w:rsid w:val="007A4624"/>
    <w:rsid w:val="007A56A9"/>
    <w:rsid w:val="007B2E6B"/>
    <w:rsid w:val="007C4A34"/>
    <w:rsid w:val="007E3E3D"/>
    <w:rsid w:val="007F1D28"/>
    <w:rsid w:val="007F5635"/>
    <w:rsid w:val="0080322C"/>
    <w:rsid w:val="00804E5E"/>
    <w:rsid w:val="00807F60"/>
    <w:rsid w:val="00810A9B"/>
    <w:rsid w:val="00820A2E"/>
    <w:rsid w:val="00821BB8"/>
    <w:rsid w:val="00826A79"/>
    <w:rsid w:val="00830DD2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501C"/>
    <w:rsid w:val="008A50DC"/>
    <w:rsid w:val="008A6621"/>
    <w:rsid w:val="008A6E41"/>
    <w:rsid w:val="008B784C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198D"/>
    <w:rsid w:val="009249CD"/>
    <w:rsid w:val="00925B7B"/>
    <w:rsid w:val="00932DAB"/>
    <w:rsid w:val="00935D47"/>
    <w:rsid w:val="00940D27"/>
    <w:rsid w:val="0094498F"/>
    <w:rsid w:val="00944C4E"/>
    <w:rsid w:val="0096620B"/>
    <w:rsid w:val="00977F4F"/>
    <w:rsid w:val="009826E3"/>
    <w:rsid w:val="00990F16"/>
    <w:rsid w:val="009A4084"/>
    <w:rsid w:val="009C375C"/>
    <w:rsid w:val="009C7D3E"/>
    <w:rsid w:val="009D22F0"/>
    <w:rsid w:val="009D3405"/>
    <w:rsid w:val="009E7058"/>
    <w:rsid w:val="009F31EF"/>
    <w:rsid w:val="009F5BFF"/>
    <w:rsid w:val="009F6208"/>
    <w:rsid w:val="009F697A"/>
    <w:rsid w:val="00A113D3"/>
    <w:rsid w:val="00A24867"/>
    <w:rsid w:val="00A25385"/>
    <w:rsid w:val="00A25DCD"/>
    <w:rsid w:val="00A33E62"/>
    <w:rsid w:val="00A42110"/>
    <w:rsid w:val="00A553F5"/>
    <w:rsid w:val="00A65757"/>
    <w:rsid w:val="00AA7D8C"/>
    <w:rsid w:val="00AB2B5C"/>
    <w:rsid w:val="00AB6572"/>
    <w:rsid w:val="00AB6B43"/>
    <w:rsid w:val="00AC2D06"/>
    <w:rsid w:val="00AC496B"/>
    <w:rsid w:val="00AC5EF9"/>
    <w:rsid w:val="00AC79EF"/>
    <w:rsid w:val="00AD666B"/>
    <w:rsid w:val="00AE098E"/>
    <w:rsid w:val="00AF0A62"/>
    <w:rsid w:val="00AF3CA8"/>
    <w:rsid w:val="00AF5D89"/>
    <w:rsid w:val="00B00FD1"/>
    <w:rsid w:val="00B33CC3"/>
    <w:rsid w:val="00B3558B"/>
    <w:rsid w:val="00B37C22"/>
    <w:rsid w:val="00B50B48"/>
    <w:rsid w:val="00B54C6A"/>
    <w:rsid w:val="00B55910"/>
    <w:rsid w:val="00B73DC0"/>
    <w:rsid w:val="00B77BF2"/>
    <w:rsid w:val="00B86609"/>
    <w:rsid w:val="00B90145"/>
    <w:rsid w:val="00B9319B"/>
    <w:rsid w:val="00B96049"/>
    <w:rsid w:val="00BA274E"/>
    <w:rsid w:val="00BA6B85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10F01"/>
    <w:rsid w:val="00C12A65"/>
    <w:rsid w:val="00C155FF"/>
    <w:rsid w:val="00C323FB"/>
    <w:rsid w:val="00C34222"/>
    <w:rsid w:val="00C65417"/>
    <w:rsid w:val="00C67FC4"/>
    <w:rsid w:val="00C70C2A"/>
    <w:rsid w:val="00C72B2C"/>
    <w:rsid w:val="00C7408D"/>
    <w:rsid w:val="00C85042"/>
    <w:rsid w:val="00C91163"/>
    <w:rsid w:val="00CA73B5"/>
    <w:rsid w:val="00CB04F8"/>
    <w:rsid w:val="00CB14D4"/>
    <w:rsid w:val="00CB189F"/>
    <w:rsid w:val="00CB2E73"/>
    <w:rsid w:val="00CB32C6"/>
    <w:rsid w:val="00CB5613"/>
    <w:rsid w:val="00CC1B8B"/>
    <w:rsid w:val="00CC4C7D"/>
    <w:rsid w:val="00CC52B7"/>
    <w:rsid w:val="00CC68A1"/>
    <w:rsid w:val="00CC790D"/>
    <w:rsid w:val="00CD5F68"/>
    <w:rsid w:val="00CF1892"/>
    <w:rsid w:val="00CF4F0B"/>
    <w:rsid w:val="00D12EE2"/>
    <w:rsid w:val="00D26001"/>
    <w:rsid w:val="00D262D8"/>
    <w:rsid w:val="00D30BEA"/>
    <w:rsid w:val="00D344EC"/>
    <w:rsid w:val="00D41DE5"/>
    <w:rsid w:val="00D46694"/>
    <w:rsid w:val="00D540DF"/>
    <w:rsid w:val="00D60472"/>
    <w:rsid w:val="00D6138E"/>
    <w:rsid w:val="00D67D01"/>
    <w:rsid w:val="00D754F9"/>
    <w:rsid w:val="00D873EB"/>
    <w:rsid w:val="00DA38FF"/>
    <w:rsid w:val="00DA688C"/>
    <w:rsid w:val="00DC0225"/>
    <w:rsid w:val="00DC4A19"/>
    <w:rsid w:val="00DE256B"/>
    <w:rsid w:val="00DE6E34"/>
    <w:rsid w:val="00DF381D"/>
    <w:rsid w:val="00E211E3"/>
    <w:rsid w:val="00E30E42"/>
    <w:rsid w:val="00E32059"/>
    <w:rsid w:val="00E361A0"/>
    <w:rsid w:val="00E36584"/>
    <w:rsid w:val="00E375DC"/>
    <w:rsid w:val="00E5294F"/>
    <w:rsid w:val="00E64BEA"/>
    <w:rsid w:val="00E801E5"/>
    <w:rsid w:val="00E80436"/>
    <w:rsid w:val="00E85269"/>
    <w:rsid w:val="00E91247"/>
    <w:rsid w:val="00E94225"/>
    <w:rsid w:val="00EA3AC9"/>
    <w:rsid w:val="00EA6900"/>
    <w:rsid w:val="00EC064C"/>
    <w:rsid w:val="00EC35AA"/>
    <w:rsid w:val="00EC4605"/>
    <w:rsid w:val="00ED0C88"/>
    <w:rsid w:val="00F10A7B"/>
    <w:rsid w:val="00F22D51"/>
    <w:rsid w:val="00F233E7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0EE6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19</cp:revision>
  <cp:lastPrinted>2015-04-22T07:32:00Z</cp:lastPrinted>
  <dcterms:created xsi:type="dcterms:W3CDTF">2015-12-03T02:54:00Z</dcterms:created>
  <dcterms:modified xsi:type="dcterms:W3CDTF">2016-01-27T03:56:00Z</dcterms:modified>
</cp:coreProperties>
</file>