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01" w:rsidRDefault="00D22201" w:rsidP="00D22201">
      <w:pPr>
        <w:jc w:val="center"/>
        <w:rPr>
          <w:b/>
        </w:rPr>
      </w:pPr>
      <w:r>
        <w:rPr>
          <w:b/>
        </w:rPr>
        <w:t>Техническая спецификация</w:t>
      </w:r>
    </w:p>
    <w:p w:rsidR="00D22201" w:rsidRPr="00D22201" w:rsidRDefault="00D22201">
      <w:pPr>
        <w:rPr>
          <w:b/>
        </w:rPr>
      </w:pPr>
      <w:r>
        <w:rPr>
          <w:b/>
        </w:rPr>
        <w:t xml:space="preserve">Лот №1. </w:t>
      </w:r>
      <w:r w:rsidRPr="00D22201">
        <w:rPr>
          <w:b/>
        </w:rPr>
        <w:t>Шкаф с логотипом</w:t>
      </w:r>
    </w:p>
    <w:p w:rsidR="00376407" w:rsidRPr="00C07674" w:rsidRDefault="00EC6CAE" w:rsidP="00EC6CAE">
      <w:r>
        <w:t>Размеры</w:t>
      </w:r>
      <w:r w:rsidR="0047640E">
        <w:t xml:space="preserve"> шкафа</w:t>
      </w:r>
      <w:r>
        <w:t>: 1200*600*2000мм (Ш*</w:t>
      </w:r>
      <w:r w:rsidR="0047640E">
        <w:t>Г</w:t>
      </w:r>
      <w:r>
        <w:t>*</w:t>
      </w:r>
      <w:r w:rsidR="0047640E">
        <w:t>В</w:t>
      </w:r>
      <w:r>
        <w:t>)</w:t>
      </w:r>
      <w:r w:rsidR="00D22201"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47640E">
        <w:t xml:space="preserve">Размер логотипа: 800*196 мм </w:t>
      </w:r>
      <w:r w:rsidR="00D22201">
        <w:t xml:space="preserve">                                                                                                                                </w:t>
      </w:r>
      <w:r w:rsidR="00C07674" w:rsidRPr="00C07674">
        <w:t xml:space="preserve">Материал - МДФ акриловый 16мм, ПВХ закатка. </w:t>
      </w:r>
      <w:r w:rsidR="00D22201">
        <w:t xml:space="preserve">                                                                                                         </w:t>
      </w:r>
      <w:r w:rsidR="00C07674" w:rsidRPr="00C07674">
        <w:t>Распил и закатка торцов, стекло 6мм (680*</w:t>
      </w:r>
      <w:r w:rsidR="00C07674">
        <w:t xml:space="preserve">600мм - 4шт, 1440*1200м-1 шт), </w:t>
      </w:r>
      <w:r w:rsidR="00C07674" w:rsidRPr="00C07674">
        <w:t xml:space="preserve"> зеркало-4 мм (550*680мм -2 шт), раскрой и полировка торцов, шарниры мебельные, шарниры стекольные, замки мебельные, ручки декоративные металлические, ЛДВП, светильники, метизы и крепежные материалы, </w:t>
      </w:r>
      <w:r w:rsidR="00C07674">
        <w:t>лого компании Эйр Астана псевдо</w:t>
      </w:r>
      <w:r w:rsidR="00C07674" w:rsidRPr="00C07674">
        <w:t>-объёмное, не световое, покраска (согласно корпоративным цветам).</w:t>
      </w:r>
    </w:p>
    <w:p w:rsidR="005E672D" w:rsidRPr="00C07674" w:rsidRDefault="005E672D">
      <w:r>
        <w:t>Установка и доставка в аэропорт Алматы и офис продаж в БЦ Нурлы Тау.</w:t>
      </w:r>
    </w:p>
    <w:p w:rsidR="00C07674" w:rsidRDefault="00C0767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32934" cy="5644484"/>
            <wp:effectExtent l="0" t="0" r="1270" b="0"/>
            <wp:docPr id="1" name="Рисунок 1" descr="C:\Users\Zarina.Al\AppData\Local\Microsoft\Windows\Temporary Internet Files\Content.Word\Схема_вит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ina.Al\AppData\Local\Microsoft\Windows\Temporary Internet Files\Content.Word\Схема_витр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46" cy="564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01" w:rsidRPr="00D30F55" w:rsidRDefault="00D22201" w:rsidP="00D22201">
      <w:r w:rsidRPr="00D30F55">
        <w:t>Обязательное предоставл</w:t>
      </w:r>
      <w:r>
        <w:t>ение технической спецификации, о</w:t>
      </w:r>
      <w:r w:rsidRPr="00EC6CAE">
        <w:t>бразц</w:t>
      </w:r>
      <w:r>
        <w:t>ов</w:t>
      </w:r>
      <w:r w:rsidRPr="00EC6CAE">
        <w:t xml:space="preserve"> </w:t>
      </w:r>
      <w:r>
        <w:t xml:space="preserve">материалов и покраски логотипа </w:t>
      </w:r>
      <w:r w:rsidRPr="000A1A3F">
        <w:t>н</w:t>
      </w:r>
      <w:r w:rsidRPr="00D30F55">
        <w:t>а следующий день после закрытия торга до 11:00.</w:t>
      </w:r>
    </w:p>
    <w:p w:rsidR="00D22201" w:rsidRPr="00AB3CB9" w:rsidRDefault="00D22201" w:rsidP="00D22201">
      <w:r w:rsidRPr="00AB3CB9">
        <w:t xml:space="preserve">Образцы принимаются по акту приема передачи. </w:t>
      </w:r>
    </w:p>
    <w:sectPr w:rsidR="00D22201" w:rsidRPr="00AB3CB9" w:rsidSect="00D8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9F" w:rsidRDefault="00EC419F" w:rsidP="00C07674">
      <w:pPr>
        <w:spacing w:after="0" w:line="240" w:lineRule="auto"/>
      </w:pPr>
      <w:r>
        <w:separator/>
      </w:r>
    </w:p>
  </w:endnote>
  <w:endnote w:type="continuationSeparator" w:id="0">
    <w:p w:rsidR="00EC419F" w:rsidRDefault="00EC419F" w:rsidP="00C0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9F" w:rsidRDefault="00EC419F" w:rsidP="00C07674">
      <w:pPr>
        <w:spacing w:after="0" w:line="240" w:lineRule="auto"/>
      </w:pPr>
      <w:r>
        <w:separator/>
      </w:r>
    </w:p>
  </w:footnote>
  <w:footnote w:type="continuationSeparator" w:id="0">
    <w:p w:rsidR="00EC419F" w:rsidRDefault="00EC419F" w:rsidP="00C0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407"/>
    <w:rsid w:val="00376407"/>
    <w:rsid w:val="0047640E"/>
    <w:rsid w:val="00566B89"/>
    <w:rsid w:val="005E672D"/>
    <w:rsid w:val="007545FC"/>
    <w:rsid w:val="009D1C73"/>
    <w:rsid w:val="00AD007F"/>
    <w:rsid w:val="00C07674"/>
    <w:rsid w:val="00C67C1B"/>
    <w:rsid w:val="00D22201"/>
    <w:rsid w:val="00D85339"/>
    <w:rsid w:val="00EC419F"/>
    <w:rsid w:val="00EC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674"/>
  </w:style>
  <w:style w:type="paragraph" w:styleId="a7">
    <w:name w:val="footer"/>
    <w:basedOn w:val="a"/>
    <w:link w:val="a8"/>
    <w:uiPriority w:val="99"/>
    <w:unhideWhenUsed/>
    <w:rsid w:val="00C0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674"/>
  </w:style>
  <w:style w:type="paragraph" w:styleId="a7">
    <w:name w:val="footer"/>
    <w:basedOn w:val="a"/>
    <w:link w:val="a8"/>
    <w:uiPriority w:val="99"/>
    <w:unhideWhenUsed/>
    <w:rsid w:val="00C0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35ED-9024-472B-94BB-211488A6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Zarina.Al</dc:creator>
  <cp:lastModifiedBy>makhabbat.mu</cp:lastModifiedBy>
  <cp:revision>2</cp:revision>
  <dcterms:created xsi:type="dcterms:W3CDTF">2016-05-20T03:58:00Z</dcterms:created>
  <dcterms:modified xsi:type="dcterms:W3CDTF">2016-05-20T03:58:00Z</dcterms:modified>
</cp:coreProperties>
</file>