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9D" w:rsidRPr="00D96043" w:rsidRDefault="00660D9D" w:rsidP="006A301A">
      <w:pPr>
        <w:jc w:val="center"/>
        <w:rPr>
          <w:b/>
        </w:rPr>
      </w:pPr>
      <w:r w:rsidRPr="00D96043">
        <w:rPr>
          <w:b/>
        </w:rPr>
        <w:t>Расходные материалы</w:t>
      </w:r>
    </w:p>
    <w:p w:rsidR="001F4647" w:rsidRPr="00D96043" w:rsidRDefault="001F4647" w:rsidP="006F6636"/>
    <w:p w:rsidR="006A301A" w:rsidRPr="00D96043" w:rsidRDefault="006A301A" w:rsidP="006F6636">
      <w:pPr>
        <w:rPr>
          <w:b/>
        </w:rPr>
      </w:pPr>
      <w:r w:rsidRPr="00D96043">
        <w:rPr>
          <w:b/>
        </w:rPr>
        <w:t>ЛОТ №1</w:t>
      </w:r>
    </w:p>
    <w:p w:rsidR="006F6636" w:rsidRPr="00D96043" w:rsidRDefault="006F6636" w:rsidP="006A301A">
      <w:pPr>
        <w:rPr>
          <w:b/>
        </w:rPr>
      </w:pPr>
      <w:r w:rsidRPr="00D96043">
        <w:rPr>
          <w:b/>
        </w:rPr>
        <w:t>Пенный пятновыводитель для ковров</w:t>
      </w:r>
    </w:p>
    <w:p w:rsidR="006F6636" w:rsidRPr="00270742" w:rsidRDefault="006F6636" w:rsidP="006A301A">
      <w:pPr>
        <w:rPr>
          <w:b/>
        </w:rPr>
      </w:pPr>
      <w:r w:rsidRPr="00D96043">
        <w:rPr>
          <w:b/>
        </w:rPr>
        <w:t>Функциональное назначение</w:t>
      </w:r>
    </w:p>
    <w:p w:rsidR="006F6636" w:rsidRPr="00270742" w:rsidRDefault="00270742" w:rsidP="006F6636">
      <w:pPr>
        <w:rPr>
          <w:b/>
        </w:rPr>
      </w:pPr>
      <w:r w:rsidRPr="00270742">
        <w:t>Используется для удаления трудно выводимых пятен при</w:t>
      </w:r>
      <w:r>
        <w:rPr>
          <w:b/>
        </w:rPr>
        <w:t xml:space="preserve"> </w:t>
      </w:r>
      <w:r>
        <w:t>сухой чистке</w:t>
      </w:r>
      <w:r w:rsidR="00A76ADA" w:rsidRPr="00D96043">
        <w:t xml:space="preserve"> ковров.</w:t>
      </w:r>
      <w:r w:rsidR="006F6636" w:rsidRPr="00D96043">
        <w:t xml:space="preserve"> </w:t>
      </w:r>
      <w:r>
        <w:t xml:space="preserve"> </w:t>
      </w:r>
    </w:p>
    <w:p w:rsidR="006F6636" w:rsidRPr="00D96043" w:rsidRDefault="006F6636" w:rsidP="006A301A">
      <w:pPr>
        <w:rPr>
          <w:b/>
        </w:rPr>
      </w:pPr>
      <w:r w:rsidRPr="00D96043">
        <w:rPr>
          <w:b/>
        </w:rPr>
        <w:t>Физическое описание</w:t>
      </w:r>
    </w:p>
    <w:p w:rsidR="006F6636" w:rsidRPr="00D96043" w:rsidRDefault="006F6636" w:rsidP="006F6636">
      <w:r w:rsidRPr="00D96043">
        <w:t xml:space="preserve">Средство с растительными поверхностно-активными веществами, органическим спиртом и активным кислородом. </w:t>
      </w:r>
    </w:p>
    <w:p w:rsidR="006F6636" w:rsidRPr="00D96043" w:rsidRDefault="004B6849" w:rsidP="006F6636">
      <w:r w:rsidRPr="00D96043">
        <w:t xml:space="preserve">Имеет в составе:  не более </w:t>
      </w:r>
      <w:r w:rsidR="006F6636" w:rsidRPr="00D96043">
        <w:t>5% анионных ПАВ, фосфаты, НТА, очищающие ингредиенты на основе кислорода, ароматные добавки, оксиданты.</w:t>
      </w:r>
    </w:p>
    <w:p w:rsidR="001F4647" w:rsidRPr="00D96043" w:rsidRDefault="001F4647" w:rsidP="001F4647">
      <w:r w:rsidRPr="00D96043">
        <w:t>Бутылка распылитель емкостью 500 мл</w:t>
      </w:r>
      <w:r w:rsidR="004B6849" w:rsidRPr="00D96043">
        <w:t>.</w:t>
      </w:r>
    </w:p>
    <w:p w:rsidR="001C6E36" w:rsidRPr="00D96043" w:rsidRDefault="001C6E36" w:rsidP="001C6E36">
      <w:pPr>
        <w:jc w:val="both"/>
        <w:rPr>
          <w:b/>
          <w:u w:val="single"/>
        </w:rPr>
      </w:pPr>
      <w:r w:rsidRPr="00D96043">
        <w:rPr>
          <w:b/>
          <w:u w:val="single"/>
        </w:rPr>
        <w:t>Предоставление образца соответствующего требованиям настоящей технической спецификации, обязательно после завершения срока окончания торга на следующий день до 11:00. Образец возврату и оплате не подлежит. Образец должен быть маркирован с указанием наименования поставщика и номера.</w:t>
      </w:r>
    </w:p>
    <w:p w:rsidR="001C6E36" w:rsidRPr="00D96043" w:rsidRDefault="001C6E36" w:rsidP="001C6E36">
      <w:pPr>
        <w:autoSpaceDE w:val="0"/>
        <w:autoSpaceDN w:val="0"/>
        <w:adjustRightInd w:val="0"/>
        <w:rPr>
          <w:b/>
          <w:u w:val="single"/>
        </w:rPr>
      </w:pPr>
      <w:r w:rsidRPr="00D96043">
        <w:rPr>
          <w:b/>
          <w:u w:val="single"/>
        </w:rPr>
        <w:t>Обязательно предоставление технической спецификации с указанием марки,  модели и страны происхождения товара.</w:t>
      </w:r>
    </w:p>
    <w:p w:rsidR="001B6CAB" w:rsidRPr="00D96043" w:rsidRDefault="001B6CAB" w:rsidP="001C6E36">
      <w:pPr>
        <w:autoSpaceDE w:val="0"/>
        <w:autoSpaceDN w:val="0"/>
        <w:adjustRightInd w:val="0"/>
        <w:rPr>
          <w:b/>
          <w:u w:val="single"/>
        </w:rPr>
      </w:pPr>
    </w:p>
    <w:p w:rsidR="001B6CAB" w:rsidRPr="00270742" w:rsidRDefault="001B6CAB" w:rsidP="001B6CAB">
      <w:pPr>
        <w:jc w:val="both"/>
        <w:rPr>
          <w:rFonts w:cs="Times New Roman"/>
          <w:b/>
        </w:rPr>
      </w:pPr>
      <w:r w:rsidRPr="00D96043">
        <w:rPr>
          <w:rFonts w:cs="Times New Roman"/>
          <w:b/>
          <w:lang w:val="kk-KZ"/>
        </w:rPr>
        <w:t>Лот №2</w:t>
      </w:r>
    </w:p>
    <w:p w:rsidR="00C9473C" w:rsidRPr="00D96043" w:rsidRDefault="00C9473C" w:rsidP="00C9473C">
      <w:pPr>
        <w:jc w:val="both"/>
        <w:rPr>
          <w:rFonts w:cs="Times New Roman"/>
          <w:b/>
        </w:rPr>
      </w:pPr>
      <w:r w:rsidRPr="00D96043">
        <w:rPr>
          <w:rFonts w:cs="Times New Roman"/>
          <w:b/>
        </w:rPr>
        <w:t>Силикагель</w:t>
      </w:r>
    </w:p>
    <w:p w:rsidR="00C9473C" w:rsidRPr="00D96043" w:rsidRDefault="00C9473C" w:rsidP="00C9473C">
      <w:pPr>
        <w:jc w:val="both"/>
        <w:rPr>
          <w:rFonts w:cs="Times New Roman"/>
          <w:b/>
        </w:rPr>
      </w:pPr>
      <w:r w:rsidRPr="00D96043">
        <w:rPr>
          <w:rFonts w:cs="Times New Roman"/>
          <w:b/>
        </w:rPr>
        <w:t>ФУНКЦИОНАЛЬНОЕ НАЗНАЧЕНИЕ</w:t>
      </w:r>
    </w:p>
    <w:p w:rsidR="00C9473C" w:rsidRPr="00D96043" w:rsidRDefault="00C9473C" w:rsidP="00C9473C">
      <w:pPr>
        <w:jc w:val="both"/>
        <w:rPr>
          <w:rFonts w:cs="Times New Roman"/>
        </w:rPr>
      </w:pPr>
      <w:r w:rsidRPr="00D96043">
        <w:rPr>
          <w:rFonts w:cs="Times New Roman"/>
        </w:rPr>
        <w:t>Используется при упаковке оборудования для защиты от вредного воздействия влаги</w:t>
      </w:r>
    </w:p>
    <w:p w:rsidR="00C9473C" w:rsidRPr="00D96043" w:rsidRDefault="00C9473C" w:rsidP="00C9473C">
      <w:pPr>
        <w:jc w:val="both"/>
        <w:rPr>
          <w:rFonts w:cs="Times New Roman"/>
          <w:b/>
        </w:rPr>
      </w:pPr>
      <w:r w:rsidRPr="00D96043">
        <w:rPr>
          <w:rFonts w:cs="Times New Roman"/>
          <w:b/>
        </w:rPr>
        <w:t>ФИЗИЧЕСКОЕ ОПИСАНИЕ И ХАРАКТЕРИСТИКИ МАТЕРИАЛА</w:t>
      </w:r>
    </w:p>
    <w:p w:rsidR="00C9473C" w:rsidRPr="00D96043" w:rsidRDefault="00C9473C" w:rsidP="00C9473C">
      <w:pPr>
        <w:autoSpaceDE w:val="0"/>
        <w:autoSpaceDN w:val="0"/>
        <w:adjustRightInd w:val="0"/>
        <w:jc w:val="both"/>
        <w:rPr>
          <w:rFonts w:cs="Times New Roman"/>
        </w:rPr>
      </w:pPr>
      <w:r w:rsidRPr="00D96043">
        <w:rPr>
          <w:rFonts w:cs="Times New Roman"/>
        </w:rPr>
        <w:t>стекловидные, прозрачные или матовые зерна овальной, сферической формы, крупнопористые.</w:t>
      </w:r>
    </w:p>
    <w:p w:rsidR="00C9473C" w:rsidRPr="00D96043" w:rsidRDefault="00C9473C" w:rsidP="00C9473C">
      <w:pPr>
        <w:jc w:val="both"/>
        <w:rPr>
          <w:rFonts w:cs="Times New Roman"/>
          <w:b/>
        </w:rPr>
      </w:pPr>
      <w:r w:rsidRPr="00D96043">
        <w:rPr>
          <w:rFonts w:cs="Times New Roman"/>
          <w:b/>
        </w:rPr>
        <w:t>Фасовка</w:t>
      </w:r>
    </w:p>
    <w:p w:rsidR="00C9473C" w:rsidRPr="00D96043" w:rsidRDefault="00C9473C" w:rsidP="00C9473C">
      <w:pPr>
        <w:jc w:val="both"/>
        <w:rPr>
          <w:rFonts w:cs="Times New Roman"/>
        </w:rPr>
      </w:pPr>
      <w:r w:rsidRPr="00D96043">
        <w:rPr>
          <w:rFonts w:cs="Times New Roman"/>
        </w:rPr>
        <w:t>Товар поставляется в мешках объемом в 25 кг.</w:t>
      </w:r>
    </w:p>
    <w:p w:rsidR="00C9473C" w:rsidRPr="00D96043" w:rsidRDefault="00C9473C" w:rsidP="00C9473C">
      <w:pPr>
        <w:autoSpaceDE w:val="0"/>
        <w:autoSpaceDN w:val="0"/>
        <w:adjustRightInd w:val="0"/>
        <w:rPr>
          <w:b/>
          <w:u w:val="single"/>
        </w:rPr>
      </w:pPr>
      <w:r w:rsidRPr="00D96043">
        <w:rPr>
          <w:b/>
          <w:u w:val="single"/>
        </w:rPr>
        <w:t>Обязательно предоставление технической спецификации с указанием страны происхождения товара.</w:t>
      </w:r>
    </w:p>
    <w:p w:rsidR="00C9473C" w:rsidRPr="00D96043" w:rsidRDefault="00C9473C" w:rsidP="001B6CAB">
      <w:pPr>
        <w:jc w:val="both"/>
        <w:rPr>
          <w:rFonts w:cs="Times New Roman"/>
          <w:b/>
        </w:rPr>
      </w:pPr>
    </w:p>
    <w:p w:rsidR="00126756" w:rsidRPr="0031433D" w:rsidRDefault="00126756" w:rsidP="001B6CAB">
      <w:pPr>
        <w:jc w:val="both"/>
        <w:rPr>
          <w:rFonts w:cs="Times New Roman"/>
          <w:b/>
        </w:rPr>
      </w:pPr>
    </w:p>
    <w:p w:rsidR="00126756" w:rsidRPr="0031433D" w:rsidRDefault="00126756" w:rsidP="001B6CAB">
      <w:pPr>
        <w:jc w:val="both"/>
        <w:rPr>
          <w:rFonts w:cs="Times New Roman"/>
          <w:b/>
        </w:rPr>
      </w:pPr>
    </w:p>
    <w:p w:rsidR="00C9473C" w:rsidRPr="00D96043" w:rsidRDefault="00C9473C" w:rsidP="001B6CAB">
      <w:pPr>
        <w:jc w:val="both"/>
        <w:rPr>
          <w:rFonts w:cs="Times New Roman"/>
          <w:b/>
        </w:rPr>
      </w:pPr>
      <w:r w:rsidRPr="00D96043">
        <w:rPr>
          <w:rFonts w:cs="Times New Roman"/>
          <w:b/>
          <w:lang w:val="kk-KZ"/>
        </w:rPr>
        <w:t>Лот №3</w:t>
      </w:r>
    </w:p>
    <w:p w:rsidR="00126756" w:rsidRPr="0031433D" w:rsidRDefault="00126756" w:rsidP="00C9473C">
      <w:pPr>
        <w:autoSpaceDE w:val="0"/>
        <w:autoSpaceDN w:val="0"/>
        <w:adjustRightInd w:val="0"/>
        <w:rPr>
          <w:rFonts w:cs="OCRB"/>
          <w:b/>
          <w:u w:val="single"/>
        </w:rPr>
      </w:pPr>
      <w:r w:rsidRPr="00126756">
        <w:rPr>
          <w:rFonts w:cs="OCRB"/>
          <w:b/>
          <w:u w:val="single"/>
        </w:rPr>
        <w:t>Средство по уходу за изделиями из кожи на Воздушных судах</w:t>
      </w:r>
      <w:r w:rsidR="0031433D" w:rsidRPr="0031433D">
        <w:rPr>
          <w:rFonts w:cs="OCRB"/>
          <w:b/>
          <w:u w:val="single"/>
        </w:rPr>
        <w:t>.</w:t>
      </w:r>
    </w:p>
    <w:p w:rsidR="00C9473C" w:rsidRPr="00D96043" w:rsidRDefault="00C9473C" w:rsidP="00C9473C">
      <w:pPr>
        <w:autoSpaceDE w:val="0"/>
        <w:autoSpaceDN w:val="0"/>
        <w:adjustRightInd w:val="0"/>
        <w:rPr>
          <w:lang w:val="kk-KZ"/>
        </w:rPr>
      </w:pPr>
      <w:r w:rsidRPr="00D96043">
        <w:rPr>
          <w:rFonts w:cs="OCRB"/>
          <w:lang w:val="kk-KZ"/>
        </w:rPr>
        <w:t>Сохраняет</w:t>
      </w:r>
      <w:r w:rsidRPr="00D96043">
        <w:rPr>
          <w:rFonts w:cs="OCRB"/>
        </w:rPr>
        <w:t xml:space="preserve"> </w:t>
      </w:r>
      <w:r w:rsidRPr="00D96043">
        <w:rPr>
          <w:rFonts w:cs="OCRB"/>
          <w:lang w:val="kk-KZ"/>
        </w:rPr>
        <w:t>натуральный</w:t>
      </w:r>
      <w:r w:rsidRPr="00D96043">
        <w:rPr>
          <w:rFonts w:cs="OCRB"/>
        </w:rPr>
        <w:t xml:space="preserve"> блеск кож</w:t>
      </w:r>
      <w:r w:rsidRPr="00D96043">
        <w:rPr>
          <w:rFonts w:cs="OCRB"/>
          <w:lang w:val="kk-KZ"/>
        </w:rPr>
        <w:t>и</w:t>
      </w:r>
      <w:r w:rsidRPr="00D96043">
        <w:rPr>
          <w:rFonts w:cs="OCRB"/>
        </w:rPr>
        <w:t xml:space="preserve">. Содержит субстанции, которые создают защитный слой, предотвращающий  пересушку </w:t>
      </w:r>
      <w:r w:rsidRPr="00D96043">
        <w:rPr>
          <w:rFonts w:cs="OCRB"/>
          <w:lang w:val="kk-KZ"/>
        </w:rPr>
        <w:t>и растрескивание</w:t>
      </w:r>
      <w:r w:rsidRPr="00D96043">
        <w:rPr>
          <w:rFonts w:cs="OCRB"/>
        </w:rPr>
        <w:t xml:space="preserve"> кожи</w:t>
      </w:r>
      <w:r w:rsidRPr="00D96043">
        <w:t>. Ограничивает влияние внешних факторов, таких как ультрафиолетовые лучи, сырость, перепады температуры.</w:t>
      </w:r>
    </w:p>
    <w:p w:rsidR="00D96043" w:rsidRPr="00D96043" w:rsidRDefault="00C9473C" w:rsidP="00C9473C">
      <w:pPr>
        <w:autoSpaceDE w:val="0"/>
        <w:autoSpaceDN w:val="0"/>
        <w:adjustRightInd w:val="0"/>
      </w:pPr>
      <w:r w:rsidRPr="00D96043">
        <w:rPr>
          <w:lang w:val="kk-KZ"/>
        </w:rPr>
        <w:t>В состав входит силиконовые эмульсии, консервант (Benzisothiazolinone), алкоголе( этанол</w:t>
      </w:r>
      <w:r w:rsidRPr="00D96043">
        <w:t>,изопропиловый спирт) не более 20%</w:t>
      </w:r>
    </w:p>
    <w:p w:rsidR="00C9473C" w:rsidRPr="00D96043" w:rsidRDefault="00C9473C" w:rsidP="00C9473C">
      <w:pPr>
        <w:jc w:val="both"/>
        <w:rPr>
          <w:b/>
          <w:u w:val="single"/>
        </w:rPr>
      </w:pPr>
      <w:r w:rsidRPr="00D96043">
        <w:rPr>
          <w:b/>
          <w:u w:val="single"/>
        </w:rPr>
        <w:t>Предоставление образца соответствующего требованиям настоящей технической спецификации, обязательно после завершения срока окончания торга на следующий день до 11:00. Образец возврату и оплате не подлежит. Образец должен быть маркирован с указанием наименования поставщика и номера.</w:t>
      </w:r>
    </w:p>
    <w:p w:rsidR="00C9473C" w:rsidRPr="00D96043" w:rsidRDefault="00C9473C" w:rsidP="00C9473C">
      <w:pPr>
        <w:autoSpaceDE w:val="0"/>
        <w:autoSpaceDN w:val="0"/>
        <w:adjustRightInd w:val="0"/>
        <w:rPr>
          <w:b/>
          <w:u w:val="single"/>
        </w:rPr>
      </w:pPr>
      <w:r w:rsidRPr="00D96043">
        <w:rPr>
          <w:b/>
          <w:u w:val="single"/>
        </w:rPr>
        <w:t>Обязательно предоставление технической спецификации с указанием марки,  модели и страны происхождения товара.</w:t>
      </w:r>
    </w:p>
    <w:p w:rsidR="001B6CAB" w:rsidRPr="00D96043" w:rsidRDefault="001B6CAB" w:rsidP="001C6E36">
      <w:pPr>
        <w:autoSpaceDE w:val="0"/>
        <w:autoSpaceDN w:val="0"/>
        <w:adjustRightInd w:val="0"/>
        <w:rPr>
          <w:b/>
          <w:u w:val="single"/>
        </w:rPr>
      </w:pPr>
    </w:p>
    <w:p w:rsidR="001B6CAB" w:rsidRPr="00D96043" w:rsidRDefault="001B6CAB" w:rsidP="001B6CAB">
      <w:pPr>
        <w:autoSpaceDE w:val="0"/>
        <w:autoSpaceDN w:val="0"/>
        <w:adjustRightInd w:val="0"/>
        <w:rPr>
          <w:b/>
          <w:u w:val="single"/>
        </w:rPr>
      </w:pPr>
    </w:p>
    <w:p w:rsidR="006F6636" w:rsidRPr="00D96043" w:rsidRDefault="006F6636" w:rsidP="006A301A"/>
    <w:sectPr w:rsidR="006F6636" w:rsidRPr="00D96043" w:rsidSect="00BF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B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D9D"/>
    <w:rsid w:val="00126756"/>
    <w:rsid w:val="00182644"/>
    <w:rsid w:val="001B6CAB"/>
    <w:rsid w:val="001C6E36"/>
    <w:rsid w:val="001E533F"/>
    <w:rsid w:val="001F4647"/>
    <w:rsid w:val="00270742"/>
    <w:rsid w:val="0031433D"/>
    <w:rsid w:val="004B6849"/>
    <w:rsid w:val="005C4DE6"/>
    <w:rsid w:val="00613E07"/>
    <w:rsid w:val="00660D9D"/>
    <w:rsid w:val="006A301A"/>
    <w:rsid w:val="006F6636"/>
    <w:rsid w:val="00733410"/>
    <w:rsid w:val="00844A08"/>
    <w:rsid w:val="00A76ADA"/>
    <w:rsid w:val="00BF395C"/>
    <w:rsid w:val="00C154F8"/>
    <w:rsid w:val="00C9473C"/>
    <w:rsid w:val="00CD63A3"/>
    <w:rsid w:val="00D96043"/>
    <w:rsid w:val="00E42D16"/>
    <w:rsid w:val="00EA4898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A301A"/>
  </w:style>
  <w:style w:type="character" w:customStyle="1" w:styleId="hps">
    <w:name w:val="hps"/>
    <w:rsid w:val="006A3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mirgul.s</dc:creator>
  <cp:lastModifiedBy>Maxut.a</cp:lastModifiedBy>
  <cp:revision>2</cp:revision>
  <cp:lastPrinted>2016-07-15T08:05:00Z</cp:lastPrinted>
  <dcterms:created xsi:type="dcterms:W3CDTF">2016-07-27T02:33:00Z</dcterms:created>
  <dcterms:modified xsi:type="dcterms:W3CDTF">2016-07-27T02:33:00Z</dcterms:modified>
</cp:coreProperties>
</file>