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620773" w:rsidRPr="00620773">
        <w:rPr>
          <w:rFonts w:ascii="Times New Roman" w:hAnsi="Times New Roman"/>
          <w:b/>
        </w:rPr>
        <w:t>летнего дизельного топлива</w:t>
      </w:r>
      <w:r w:rsidR="00620773">
        <w:rPr>
          <w:rFonts w:ascii="Times New Roman" w:hAnsi="Times New Roman"/>
          <w:b/>
        </w:rPr>
        <w:t xml:space="preserve"> по лоту №14</w:t>
      </w:r>
      <w:r w:rsidR="00620773" w:rsidRPr="00620773">
        <w:rPr>
          <w:rFonts w:ascii="Times New Roman" w:hAnsi="Times New Roman"/>
          <w:b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620773">
        <w:rPr>
          <w:rFonts w:ascii="Times New Roman" w:hAnsi="Times New Roman"/>
        </w:rPr>
        <w:t>20</w:t>
      </w:r>
      <w:r w:rsidR="00E433BD">
        <w:rPr>
          <w:rFonts w:ascii="Times New Roman" w:hAnsi="Times New Roman"/>
        </w:rPr>
        <w:t xml:space="preserve"> </w:t>
      </w:r>
      <w:r w:rsidR="00620773">
        <w:rPr>
          <w:rFonts w:ascii="Times New Roman" w:hAnsi="Times New Roman"/>
        </w:rPr>
        <w:t>сентября</w:t>
      </w:r>
      <w:r w:rsidR="0016186F">
        <w:rPr>
          <w:rFonts w:ascii="Times New Roman" w:hAnsi="Times New Roman"/>
        </w:rPr>
        <w:t xml:space="preserve"> 201</w:t>
      </w:r>
      <w:r w:rsidR="00E433BD">
        <w:rPr>
          <w:rFonts w:ascii="Times New Roman" w:hAnsi="Times New Roman"/>
        </w:rPr>
        <w:t>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620773">
        <w:rPr>
          <w:rFonts w:ascii="Times New Roman" w:hAnsi="Times New Roman"/>
        </w:rPr>
        <w:t>269494</w:t>
      </w:r>
      <w:r w:rsidR="00C56B68">
        <w:rPr>
          <w:rFonts w:ascii="Times New Roman" w:hAnsi="Times New Roman"/>
        </w:rPr>
        <w:t>).</w:t>
      </w:r>
    </w:p>
    <w:p w:rsidR="00347FB7" w:rsidRPr="0020064A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E433BD">
        <w:rPr>
          <w:rFonts w:ascii="Times New Roman" w:hAnsi="Times New Roman"/>
          <w:color w:val="000000"/>
          <w:lang w:val="kk-KZ"/>
        </w:rPr>
        <w:t>6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20064A">
        <w:rPr>
          <w:rFonts w:ascii="Times New Roman" w:hAnsi="Times New Roman"/>
          <w:color w:val="000000"/>
          <w:lang w:val="kk-KZ"/>
        </w:rPr>
        <w:t>21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620773">
        <w:rPr>
          <w:rFonts w:ascii="Times New Roman" w:hAnsi="Times New Roman"/>
          <w:color w:val="000000"/>
          <w:lang w:val="kk-KZ"/>
        </w:rPr>
        <w:t xml:space="preserve">қыркүйегінде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620773" w:rsidRPr="00620773">
        <w:rPr>
          <w:rFonts w:ascii="Times New Roman" w:hAnsi="Times New Roman"/>
          <w:lang w:val="kk-KZ"/>
        </w:rPr>
        <w:t>269494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620773" w:rsidRPr="00620773">
        <w:rPr>
          <w:rFonts w:ascii="Times New Roman" w:hAnsi="Times New Roman"/>
          <w:b/>
          <w:lang w:val="kk-KZ"/>
        </w:rPr>
        <w:t>жазғы дизель жанармайы</w:t>
      </w:r>
      <w:r w:rsidR="00620773">
        <w:rPr>
          <w:rFonts w:ascii="Times New Roman" w:hAnsi="Times New Roman"/>
          <w:b/>
          <w:lang w:val="kk-KZ"/>
        </w:rPr>
        <w:t xml:space="preserve">н, лот 14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20064A">
        <w:rPr>
          <w:rFonts w:ascii="Times New Roman" w:hAnsi="Times New Roman"/>
          <w:color w:val="000000"/>
          <w:lang w:val="kk-KZ"/>
        </w:rPr>
        <w:t xml:space="preserve"> бас тартатынын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  <w:bookmarkStart w:id="0" w:name="_GoBack"/>
      <w:bookmarkEnd w:id="0"/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0F5191"/>
    <w:rsid w:val="0016186F"/>
    <w:rsid w:val="001B14BB"/>
    <w:rsid w:val="001C6706"/>
    <w:rsid w:val="001D3412"/>
    <w:rsid w:val="001E31F2"/>
    <w:rsid w:val="001E4AE1"/>
    <w:rsid w:val="0020064A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0773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1CD3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makpal.s</cp:lastModifiedBy>
  <cp:revision>2</cp:revision>
  <cp:lastPrinted>2016-09-19T05:13:00Z</cp:lastPrinted>
  <dcterms:created xsi:type="dcterms:W3CDTF">2017-01-19T08:50:00Z</dcterms:created>
  <dcterms:modified xsi:type="dcterms:W3CDTF">2017-01-19T08:50:00Z</dcterms:modified>
</cp:coreProperties>
</file>