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1" w:rsidRDefault="00B34010" w:rsidP="00014EA1">
      <w:pPr>
        <w:jc w:val="both"/>
      </w:pPr>
      <w:r>
        <w:t>Т</w:t>
      </w:r>
      <w:r w:rsidR="00014EA1">
        <w:t>ехническая спецификация</w:t>
      </w:r>
    </w:p>
    <w:tbl>
      <w:tblPr>
        <w:tblStyle w:val="a4"/>
        <w:tblW w:w="9493" w:type="dxa"/>
        <w:tblLook w:val="04A0"/>
      </w:tblPr>
      <w:tblGrid>
        <w:gridCol w:w="2972"/>
        <w:gridCol w:w="6521"/>
      </w:tblGrid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>
            <w:pPr>
              <w:jc w:val="both"/>
            </w:pPr>
            <w:r>
              <w:t>Наименование лота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441D7C" w:rsidRDefault="00441D7C">
            <w:pPr>
              <w:jc w:val="both"/>
            </w:pPr>
            <w:r>
              <w:t xml:space="preserve">Корректировка проекта нормативов </w:t>
            </w:r>
            <w:r w:rsidR="009122B0">
              <w:t>Предельно Допустимых Выбросов (</w:t>
            </w:r>
            <w:r>
              <w:t>ПДВ</w:t>
            </w:r>
            <w:r w:rsidR="009122B0">
              <w:t>)</w:t>
            </w:r>
            <w:r>
              <w:t xml:space="preserve"> с учетом добавившихся источников (изменение объема)</w:t>
            </w:r>
          </w:p>
        </w:tc>
      </w:tr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>
            <w:pPr>
              <w:jc w:val="both"/>
            </w:pPr>
            <w:r>
              <w:t>Место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 w:rsidP="00441D7C">
            <w:pPr>
              <w:jc w:val="both"/>
            </w:pPr>
            <w:r>
              <w:t xml:space="preserve">г. Астана, </w:t>
            </w:r>
          </w:p>
        </w:tc>
      </w:tr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>
            <w:pPr>
              <w:jc w:val="both"/>
            </w:pPr>
            <w:r>
              <w:t>Сведения об объекте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 w:rsidP="0088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Предприятие </w:t>
            </w:r>
            <w:r w:rsidR="00BA21EE">
              <w:t xml:space="preserve">относится к </w:t>
            </w:r>
            <w:r w:rsidR="00441D7C">
              <w:t xml:space="preserve">3 </w:t>
            </w:r>
            <w:r w:rsidR="00BA21EE">
              <w:t>категории опасности</w:t>
            </w:r>
            <w:r>
              <w:t xml:space="preserve">. </w:t>
            </w:r>
          </w:p>
          <w:p w:rsidR="00164BE9" w:rsidRDefault="00441D7C" w:rsidP="00164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Корректировка с учетом добавившихся источников выбросов</w:t>
            </w:r>
            <w:r w:rsidR="00164BE9">
              <w:t xml:space="preserve"> (строительство нового объекта).</w:t>
            </w:r>
          </w:p>
          <w:p w:rsidR="00014EA1" w:rsidRDefault="00014EA1" w:rsidP="00441D7C">
            <w:pPr>
              <w:spacing w:after="0" w:line="240" w:lineRule="auto"/>
              <w:ind w:left="360"/>
              <w:jc w:val="both"/>
            </w:pPr>
          </w:p>
        </w:tc>
      </w:tr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>
            <w:pPr>
              <w:jc w:val="both"/>
            </w:pPr>
            <w:r>
              <w:t>Объём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Default="00441D7C" w:rsidP="00164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Корректировка проекта нормативов ПДВ с учетом добавившихся источников</w:t>
            </w:r>
          </w:p>
          <w:p w:rsidR="00164BE9" w:rsidRDefault="009122B0" w:rsidP="00164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</w:t>
            </w:r>
            <w:r w:rsidR="00164BE9">
              <w:t>олучение положительного заключения в СЭС</w:t>
            </w:r>
          </w:p>
          <w:p w:rsidR="00164BE9" w:rsidRDefault="00164BE9" w:rsidP="00164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получение положительного заключения государственной экологической экспертизы</w:t>
            </w:r>
          </w:p>
          <w:p w:rsidR="004368D8" w:rsidRDefault="004368D8" w:rsidP="0043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согласование проекта нормативов ПДВ во всех инстанциях предусмотренных законодательством РК</w:t>
            </w:r>
          </w:p>
          <w:p w:rsidR="00164BE9" w:rsidRDefault="00164BE9" w:rsidP="0043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сопровождение и устранение всех замечаний при получении заключения</w:t>
            </w:r>
          </w:p>
          <w:p w:rsidR="00014EA1" w:rsidRDefault="000A307A" w:rsidP="00441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Подача заяв</w:t>
            </w:r>
            <w:r w:rsidR="00A84A74">
              <w:t>ки</w:t>
            </w:r>
            <w:r w:rsidR="00F91B02">
              <w:t xml:space="preserve"> для получения разрешения</w:t>
            </w:r>
            <w:r>
              <w:t xml:space="preserve"> на эмисси</w:t>
            </w:r>
            <w:r w:rsidR="00296AB0">
              <w:t>и</w:t>
            </w:r>
            <w:r>
              <w:t xml:space="preserve"> в окружающую среду</w:t>
            </w:r>
            <w:r w:rsidR="00F91B02">
              <w:t>,</w:t>
            </w:r>
            <w:r>
              <w:t xml:space="preserve"> н</w:t>
            </w:r>
            <w:r w:rsidR="00164BE9">
              <w:t>а основании разработанного (корректированного)  проекта нормативов</w:t>
            </w:r>
            <w:r w:rsidR="00F91B02">
              <w:t xml:space="preserve"> </w:t>
            </w:r>
            <w:r w:rsidR="009122B0">
              <w:t xml:space="preserve">в </w:t>
            </w:r>
            <w:r w:rsidR="00F91B02">
              <w:t>порядке установленном ЭК РК</w:t>
            </w:r>
            <w:r w:rsidR="00164BE9">
              <w:t xml:space="preserve"> </w:t>
            </w:r>
            <w:bookmarkStart w:id="0" w:name="_GoBack"/>
            <w:bookmarkEnd w:id="0"/>
          </w:p>
          <w:p w:rsidR="00441D7C" w:rsidRDefault="009122B0" w:rsidP="00441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Сопровождение и устранение всех замечаний при получении разрешения на эмиссии в окружающую среду.</w:t>
            </w:r>
            <w:r w:rsidR="00441D7C">
              <w:t xml:space="preserve"> </w:t>
            </w:r>
          </w:p>
        </w:tc>
      </w:tr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>
            <w:r>
              <w:t>Требования к потенциальным поставщикам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7C" w:rsidRDefault="00014EA1" w:rsidP="00441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Наличие методической базы нормативно-правовых документов, утверждённых в РК </w:t>
            </w:r>
          </w:p>
          <w:p w:rsidR="00014EA1" w:rsidRDefault="00014EA1" w:rsidP="00441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Наличие опыта </w:t>
            </w:r>
            <w:r w:rsidR="00441D7C">
              <w:t>в разработке проектов нормативов ПДВ</w:t>
            </w:r>
          </w:p>
          <w:p w:rsidR="00441D7C" w:rsidRDefault="00441D7C" w:rsidP="009122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Наличие всех разрешительных документов (лицензии) на </w:t>
            </w:r>
            <w:r w:rsidR="009122B0">
              <w:t>выполнение работ и оказания услуг</w:t>
            </w:r>
            <w:r>
              <w:t xml:space="preserve"> в области охраны окружающей среды</w:t>
            </w:r>
          </w:p>
        </w:tc>
      </w:tr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 w:rsidP="00441D7C">
            <w:pPr>
              <w:jc w:val="both"/>
            </w:pPr>
            <w:r>
              <w:t xml:space="preserve">Требования к </w:t>
            </w:r>
            <w:r w:rsidR="00441D7C">
              <w:t>разработке (корректировке проекта)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 w:rsidP="009122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Срок </w:t>
            </w:r>
            <w:r w:rsidR="00441D7C">
              <w:t xml:space="preserve">разработки (корректировки) проекта </w:t>
            </w:r>
            <w:r w:rsidR="009122B0">
              <w:t xml:space="preserve">нормативов ПДВ, согласование и получения разрешения  2 </w:t>
            </w:r>
            <w:r w:rsidR="00441D7C">
              <w:t xml:space="preserve"> </w:t>
            </w:r>
            <w:r w:rsidR="009122B0">
              <w:t>месяца</w:t>
            </w:r>
            <w:r w:rsidR="00441D7C">
              <w:t xml:space="preserve"> с момента подписания договора и полного предоставления исходных данных заказчиком</w:t>
            </w:r>
            <w:r w:rsidR="009122B0">
              <w:t>.</w:t>
            </w:r>
          </w:p>
        </w:tc>
      </w:tr>
      <w:tr w:rsidR="00014EA1" w:rsidTr="00014E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>
            <w:pPr>
              <w:jc w:val="both"/>
            </w:pPr>
            <w:r>
              <w:t>Стоимость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Default="00014EA1" w:rsidP="0088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Стоимость услуг должна включать все расходы (в том числе транспортные, командировочные, проживание и проч.) потенциального Поставщика для полного и качественного оказания услуг по данной Технической спецификации</w:t>
            </w:r>
          </w:p>
          <w:p w:rsidR="00014EA1" w:rsidRDefault="00014EA1" w:rsidP="0088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В случае если, Потенциальным поставщиком будет представлена информация о стоимости без дополнительных статей расхода, Заказчик будет рассматривать такую заявку как включающую все расходы для качественного и полного оказания услуг и подлежащую пересмотру. </w:t>
            </w:r>
          </w:p>
        </w:tc>
      </w:tr>
    </w:tbl>
    <w:p w:rsidR="00B34010" w:rsidRDefault="00B34010">
      <w:pPr>
        <w:rPr>
          <w:b/>
          <w:i/>
          <w:u w:val="single"/>
        </w:rPr>
      </w:pPr>
    </w:p>
    <w:p w:rsidR="00C83AE4" w:rsidRPr="00B34010" w:rsidRDefault="00B34010">
      <w:pPr>
        <w:rPr>
          <w:b/>
          <w:i/>
          <w:u w:val="single"/>
        </w:rPr>
      </w:pPr>
      <w:r w:rsidRPr="00B34010">
        <w:rPr>
          <w:b/>
          <w:i/>
          <w:u w:val="single"/>
        </w:rPr>
        <w:t xml:space="preserve">Приложить техническую спецификацию </w:t>
      </w:r>
    </w:p>
    <w:sectPr w:rsidR="00C83AE4" w:rsidRPr="00B34010" w:rsidSect="00D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463"/>
    <w:multiLevelType w:val="hybridMultilevel"/>
    <w:tmpl w:val="C128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A9"/>
    <w:rsid w:val="00014EA1"/>
    <w:rsid w:val="000A307A"/>
    <w:rsid w:val="00164BE9"/>
    <w:rsid w:val="0018109D"/>
    <w:rsid w:val="00296AB0"/>
    <w:rsid w:val="003332A7"/>
    <w:rsid w:val="004368D8"/>
    <w:rsid w:val="00441D7C"/>
    <w:rsid w:val="006D1ECE"/>
    <w:rsid w:val="00866A6E"/>
    <w:rsid w:val="009122B0"/>
    <w:rsid w:val="00A84A74"/>
    <w:rsid w:val="00B216A9"/>
    <w:rsid w:val="00B34010"/>
    <w:rsid w:val="00B95AE7"/>
    <w:rsid w:val="00BA21EE"/>
    <w:rsid w:val="00C83AE4"/>
    <w:rsid w:val="00CC41C4"/>
    <w:rsid w:val="00D7273B"/>
    <w:rsid w:val="00F9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A1"/>
    <w:pPr>
      <w:ind w:left="720"/>
      <w:contextualSpacing/>
    </w:pPr>
  </w:style>
  <w:style w:type="table" w:styleId="a4">
    <w:name w:val="Table Grid"/>
    <w:basedOn w:val="a1"/>
    <w:uiPriority w:val="39"/>
    <w:rsid w:val="0001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A1"/>
    <w:pPr>
      <w:ind w:left="720"/>
      <w:contextualSpacing/>
    </w:pPr>
  </w:style>
  <w:style w:type="table" w:styleId="a4">
    <w:name w:val="Table Grid"/>
    <w:basedOn w:val="a1"/>
    <w:uiPriority w:val="39"/>
    <w:rsid w:val="00014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8174-2AC3-4ECE-9A08-E4A26BC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Tokmagambetova</dc:creator>
  <cp:lastModifiedBy>umyt.t</cp:lastModifiedBy>
  <cp:revision>3</cp:revision>
  <dcterms:created xsi:type="dcterms:W3CDTF">2017-02-19T05:58:00Z</dcterms:created>
  <dcterms:modified xsi:type="dcterms:W3CDTF">2017-02-28T10:18:00Z</dcterms:modified>
</cp:coreProperties>
</file>