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34" w:rsidRDefault="002F1A34" w:rsidP="00287965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142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/>
          <w:b/>
          <w:bCs/>
          <w:color w:val="000080"/>
          <w:sz w:val="24"/>
          <w:szCs w:val="24"/>
        </w:rPr>
        <w:t>Протокол процедуры сопоставления на предмет соответствия документов, представленных потенциальными поставщиками в составе заявки на участие в тендере</w:t>
      </w:r>
      <w:r w:rsidR="00287965" w:rsidRPr="00287965">
        <w:rPr>
          <w:rFonts w:ascii="Times New Roman" w:hAnsi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287965" w:rsidRPr="0028796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>работ по ремонту помещений в городах Астаны и Алматы</w:t>
      </w:r>
      <w:r w:rsidR="00287965" w:rsidRPr="004069DE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</w:t>
      </w:r>
      <w:r w:rsidR="0028796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№37</w:t>
      </w:r>
      <w:r w:rsidR="00287965" w:rsidRPr="0028796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7921</w:t>
      </w:r>
      <w:r w:rsidR="0028796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(</w:t>
      </w:r>
      <w:r w:rsidR="00287965" w:rsidRPr="0028796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80</w:t>
      </w:r>
      <w:r w:rsidR="004069DE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ОТК)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2F1A34" w:rsidRDefault="002F1A34" w:rsidP="002F1A34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2F1A34" w:rsidTr="002F1A34">
        <w:tc>
          <w:tcPr>
            <w:tcW w:w="4785" w:type="dxa"/>
            <w:shd w:val="clear" w:color="auto" w:fill="FFFFFF"/>
            <w:hideMark/>
          </w:tcPr>
          <w:p w:rsidR="002F1A3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г. Алматы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2-я Огарева, 55, Центр 4,2-й этаж, 7-й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shd w:val="clear" w:color="auto" w:fill="FFFFFF"/>
            <w:hideMark/>
          </w:tcPr>
          <w:p w:rsidR="002F1A34" w:rsidRDefault="002F1A34" w:rsidP="0028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09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:00 ч.</w:t>
            </w:r>
            <w:r w:rsidR="004069D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 </w:t>
            </w:r>
            <w:r w:rsidR="0028796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069D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апреля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BF43F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2F1A34" w:rsidRDefault="002F1A34" w:rsidP="002F1A34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2F1A34" w:rsidRDefault="002F1A34" w:rsidP="004069DE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80"/>
        </w:rPr>
        <w:t>1.</w:t>
      </w:r>
      <w:r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069DE" w:rsidRPr="004069DE" w:rsidRDefault="004069DE" w:rsidP="004069D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4069DE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4069DE" w:rsidRPr="004069DE" w:rsidRDefault="004069DE" w:rsidP="004069D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i/>
          <w:color w:val="000080"/>
        </w:rPr>
      </w:pPr>
      <w:r w:rsidRPr="004069DE">
        <w:rPr>
          <w:rFonts w:ascii="Times New Roman" w:hAnsi="Times New Roman"/>
          <w:i/>
          <w:color w:val="000080"/>
        </w:rPr>
        <w:t xml:space="preserve">         Вице-президент по закупкам – </w:t>
      </w:r>
      <w:proofErr w:type="spellStart"/>
      <w:r w:rsidRPr="004069DE">
        <w:rPr>
          <w:rFonts w:ascii="Times New Roman" w:hAnsi="Times New Roman"/>
          <w:i/>
          <w:color w:val="000080"/>
        </w:rPr>
        <w:t>Кунхожаева</w:t>
      </w:r>
      <w:proofErr w:type="spellEnd"/>
      <w:r w:rsidRPr="004069DE">
        <w:rPr>
          <w:rFonts w:ascii="Times New Roman" w:hAnsi="Times New Roman"/>
          <w:i/>
          <w:color w:val="000080"/>
        </w:rPr>
        <w:t xml:space="preserve"> Д. Д.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председателя комиссии: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color w:val="000080"/>
        </w:rPr>
        <w:t>Менеджер по процедурам закупок–</w:t>
      </w:r>
      <w:proofErr w:type="spellStart"/>
      <w:r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Н. К.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BF43F5" w:rsidRDefault="00287965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eastAsia="Times New Roman" w:hAnsi="Times New Roman" w:cs="Times New Roman"/>
          <w:i/>
          <w:color w:val="000080"/>
        </w:rPr>
      </w:pPr>
      <w:r w:rsidRPr="00287965">
        <w:rPr>
          <w:rFonts w:ascii="Times New Roman" w:hAnsi="Times New Roman"/>
          <w:i/>
          <w:color w:val="000080"/>
        </w:rPr>
        <w:t>Старший менеджер по транспорту</w:t>
      </w:r>
      <w:r w:rsidR="002F1A34" w:rsidRPr="00287965">
        <w:rPr>
          <w:rFonts w:ascii="Times New Roman" w:hAnsi="Times New Roman"/>
          <w:i/>
          <w:color w:val="000080"/>
        </w:rPr>
        <w:t xml:space="preserve"> – </w:t>
      </w:r>
      <w:r w:rsidRPr="00287965">
        <w:rPr>
          <w:rFonts w:ascii="Times New Roman" w:hAnsi="Times New Roman"/>
          <w:i/>
          <w:color w:val="000080"/>
        </w:rPr>
        <w:t>Сабиева Л. Н.</w:t>
      </w:r>
    </w:p>
    <w:p w:rsidR="002F1A34" w:rsidRPr="00287965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 xml:space="preserve">Менеджер по закупкам – </w:t>
      </w:r>
      <w:proofErr w:type="spellStart"/>
      <w:r w:rsidR="00287965">
        <w:rPr>
          <w:rFonts w:ascii="Times New Roman" w:hAnsi="Times New Roman"/>
          <w:i/>
          <w:iCs/>
          <w:color w:val="000080"/>
        </w:rPr>
        <w:t>Оспанова</w:t>
      </w:r>
      <w:proofErr w:type="spellEnd"/>
      <w:r w:rsidR="00287965">
        <w:rPr>
          <w:rFonts w:ascii="Times New Roman" w:hAnsi="Times New Roman"/>
          <w:i/>
          <w:iCs/>
          <w:color w:val="000080"/>
        </w:rPr>
        <w:t xml:space="preserve"> Б. Х.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Финансовый аналитик – </w:t>
      </w:r>
      <w:proofErr w:type="spellStart"/>
      <w:r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М. М.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BF43F5" w:rsidRDefault="002F1A34" w:rsidP="00BF43F5">
      <w:pPr>
        <w:widowControl w:val="0"/>
        <w:tabs>
          <w:tab w:val="left" w:pos="1053"/>
        </w:tabs>
        <w:autoSpaceDE w:val="0"/>
        <w:autoSpaceDN w:val="0"/>
        <w:adjustRightInd w:val="0"/>
        <w:ind w:left="108" w:right="106"/>
        <w:rPr>
          <w:rFonts w:ascii="Times New Roman" w:eastAsia="Times New Roman" w:hAnsi="Times New Roman" w:cs="Times New Roman"/>
          <w:i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r w:rsidRPr="002F1A34">
        <w:rPr>
          <w:rFonts w:ascii="Times New Roman" w:eastAsia="Times New Roman" w:hAnsi="Times New Roman" w:cs="Times New Roman"/>
          <w:i/>
          <w:color w:val="000080"/>
        </w:rPr>
        <w:t xml:space="preserve">Супервайзер по процедурам закупок – </w:t>
      </w:r>
      <w:proofErr w:type="spellStart"/>
      <w:r w:rsidR="004069DE">
        <w:rPr>
          <w:rFonts w:ascii="Times New Roman" w:eastAsia="Times New Roman" w:hAnsi="Times New Roman" w:cs="Times New Roman"/>
          <w:i/>
          <w:color w:val="000080"/>
        </w:rPr>
        <w:t>Агдавлетов</w:t>
      </w:r>
      <w:proofErr w:type="spellEnd"/>
      <w:r w:rsidR="004069DE">
        <w:rPr>
          <w:rFonts w:ascii="Times New Roman" w:eastAsia="Times New Roman" w:hAnsi="Times New Roman" w:cs="Times New Roman"/>
          <w:i/>
          <w:color w:val="000080"/>
        </w:rPr>
        <w:t xml:space="preserve"> Т. К</w:t>
      </w:r>
      <w:r w:rsidRPr="002F1A34">
        <w:rPr>
          <w:rFonts w:ascii="Times New Roman" w:eastAsia="Times New Roman" w:hAnsi="Times New Roman" w:cs="Times New Roman"/>
          <w:i/>
          <w:color w:val="000080"/>
        </w:rPr>
        <w:t>.</w:t>
      </w:r>
    </w:p>
    <w:p w:rsidR="002F1A34" w:rsidRDefault="002F1A34" w:rsidP="004069DE">
      <w:pPr>
        <w:widowControl w:val="0"/>
        <w:tabs>
          <w:tab w:val="left" w:pos="1053"/>
        </w:tabs>
        <w:autoSpaceDE w:val="0"/>
        <w:autoSpaceDN w:val="0"/>
        <w:adjustRightInd w:val="0"/>
        <w:ind w:left="-142" w:right="-284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провела процедуру сопоставления документов, представленных потенциальными поставщиками в составе заявки на участие в тендере по </w:t>
      </w:r>
      <w:r w:rsidR="00BF43F5" w:rsidRPr="00BF43F5">
        <w:rPr>
          <w:rFonts w:ascii="Times New Roman" w:hAnsi="Times New Roman"/>
          <w:bCs/>
          <w:color w:val="000080"/>
          <w:sz w:val="24"/>
          <w:szCs w:val="24"/>
        </w:rPr>
        <w:t>закупкам</w:t>
      </w:r>
      <w:r w:rsidR="00BF43F5">
        <w:rPr>
          <w:rFonts w:ascii="Times New Roman" w:hAnsi="Times New Roman"/>
          <w:b/>
          <w:bCs/>
          <w:color w:val="000080"/>
          <w:sz w:val="24"/>
          <w:szCs w:val="24"/>
        </w:rPr>
        <w:t xml:space="preserve"> </w:t>
      </w:r>
      <w:r w:rsidR="00287965" w:rsidRPr="0028796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>работ по ремонту помещений в городах Астаны и Алматы</w:t>
      </w:r>
      <w:r w:rsidR="00287965" w:rsidRPr="004069DE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</w:t>
      </w:r>
      <w:r w:rsidR="0028796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№37</w:t>
      </w:r>
      <w:r w:rsidR="00287965" w:rsidRPr="0028796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7921</w:t>
      </w:r>
      <w:r w:rsidR="0028796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(</w:t>
      </w:r>
      <w:r w:rsidR="00287965" w:rsidRPr="0028796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80</w:t>
      </w:r>
      <w:r w:rsidR="0028796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ОТК)</w:t>
      </w:r>
      <w:r>
        <w:rPr>
          <w:rFonts w:ascii="Times New Roman" w:hAnsi="Times New Roman"/>
          <w:color w:val="000080"/>
        </w:rPr>
        <w:t>, на предмет их соответствия.</w:t>
      </w:r>
    </w:p>
    <w:p w:rsidR="002F1A34" w:rsidRDefault="002F1A34" w:rsidP="002F1A34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rFonts w:ascii="Calibri" w:hAnsi="Calibri"/>
          <w:color w:val="000080"/>
        </w:rPr>
      </w:pPr>
      <w:r>
        <w:rPr>
          <w:rFonts w:ascii="Times New Roman" w:hAnsi="Times New Roman"/>
          <w:b/>
          <w:color w:val="000080"/>
        </w:rPr>
        <w:t>2.</w:t>
      </w:r>
      <w:r w:rsidR="004069DE">
        <w:rPr>
          <w:rFonts w:ascii="Times New Roman" w:hAnsi="Times New Roman"/>
          <w:b/>
          <w:color w:val="000080"/>
        </w:rPr>
        <w:t xml:space="preserve"> </w:t>
      </w:r>
      <w:r>
        <w:rPr>
          <w:rFonts w:ascii="Times New Roman" w:hAnsi="Times New Roman"/>
          <w:color w:val="000080"/>
        </w:rPr>
        <w:t>По итогам открытого тендера (протокол итогов № ПИ-3</w:t>
      </w:r>
      <w:r w:rsidR="00287965">
        <w:rPr>
          <w:rFonts w:ascii="Times New Roman" w:hAnsi="Times New Roman"/>
          <w:color w:val="000080"/>
        </w:rPr>
        <w:t>77921</w:t>
      </w:r>
      <w:r>
        <w:rPr>
          <w:rFonts w:ascii="Times New Roman" w:hAnsi="Times New Roman"/>
          <w:color w:val="000080"/>
        </w:rPr>
        <w:t>-</w:t>
      </w:r>
      <w:r w:rsidR="00287965">
        <w:rPr>
          <w:rFonts w:ascii="Times New Roman" w:hAnsi="Times New Roman"/>
          <w:color w:val="000080"/>
        </w:rPr>
        <w:t>2</w:t>
      </w:r>
      <w:r>
        <w:rPr>
          <w:rFonts w:ascii="Times New Roman" w:hAnsi="Times New Roman"/>
          <w:color w:val="000080"/>
        </w:rPr>
        <w:t xml:space="preserve"> от </w:t>
      </w:r>
      <w:r w:rsidR="00287965">
        <w:rPr>
          <w:rFonts w:ascii="Times New Roman" w:hAnsi="Times New Roman"/>
          <w:color w:val="000080"/>
        </w:rPr>
        <w:t>05</w:t>
      </w:r>
      <w:r>
        <w:rPr>
          <w:rFonts w:ascii="Times New Roman" w:hAnsi="Times New Roman"/>
          <w:color w:val="000080"/>
        </w:rPr>
        <w:t>.</w:t>
      </w:r>
      <w:r w:rsidR="00287965">
        <w:rPr>
          <w:rFonts w:ascii="Times New Roman" w:hAnsi="Times New Roman"/>
          <w:color w:val="000080"/>
        </w:rPr>
        <w:t>04</w:t>
      </w:r>
      <w:r>
        <w:rPr>
          <w:rFonts w:ascii="Times New Roman" w:hAnsi="Times New Roman"/>
          <w:color w:val="000080"/>
        </w:rPr>
        <w:t>.201</w:t>
      </w:r>
      <w:r w:rsidR="00BF43F5">
        <w:rPr>
          <w:rFonts w:ascii="Times New Roman" w:hAnsi="Times New Roman"/>
          <w:color w:val="000080"/>
        </w:rPr>
        <w:t>8</w:t>
      </w:r>
      <w:r>
        <w:rPr>
          <w:rFonts w:ascii="Times New Roman" w:hAnsi="Times New Roman"/>
          <w:color w:val="000080"/>
        </w:rPr>
        <w:t>г.) победителем признан:</w:t>
      </w:r>
    </w:p>
    <w:tbl>
      <w:tblPr>
        <w:tblW w:w="10350" w:type="dxa"/>
        <w:tblInd w:w="-17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43"/>
        <w:gridCol w:w="5103"/>
        <w:gridCol w:w="993"/>
      </w:tblGrid>
      <w:tr w:rsidR="002F1A34" w:rsidTr="002F1A34">
        <w:trPr>
          <w:trHeight w:val="477"/>
        </w:trPr>
        <w:tc>
          <w:tcPr>
            <w:tcW w:w="71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2F1A3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2F1A3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54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2F1A34" w:rsidRDefault="002F1A3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2F1A34" w:rsidRDefault="002F1A3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2F1A34" w:rsidRDefault="002F1A3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2F1A34" w:rsidTr="002F1A34">
        <w:trPr>
          <w:trHeight w:val="193"/>
        </w:trPr>
        <w:tc>
          <w:tcPr>
            <w:tcW w:w="71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2F1A3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2F1A34" w:rsidRPr="004069DE" w:rsidRDefault="00287965" w:rsidP="0028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28796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 w:rsidRPr="0028796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r w:rsidRPr="0028796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SK </w:t>
            </w:r>
            <w:proofErr w:type="spellStart"/>
            <w:r w:rsidRPr="0028796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Vinci</w:t>
            </w:r>
            <w:proofErr w:type="spellEnd"/>
            <w:r w:rsidRPr="0028796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2F1A34" w:rsidRDefault="00287965" w:rsidP="0028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г. Алматы</w:t>
            </w:r>
            <w:r w:rsidRPr="0028796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пр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</w:t>
            </w:r>
            <w:r w:rsidRPr="0028796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Гагарина, дом 236</w:t>
            </w:r>
            <w:proofErr w:type="gram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 w:rsidRPr="0028796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Б</w:t>
            </w:r>
            <w:proofErr w:type="gramEnd"/>
            <w:r w:rsidRPr="0028796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офис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211</w:t>
            </w:r>
          </w:p>
        </w:tc>
        <w:tc>
          <w:tcPr>
            <w:tcW w:w="99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2F1A34" w:rsidRDefault="002F1A34" w:rsidP="002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</w:tbl>
    <w:p w:rsidR="002F1A34" w:rsidRDefault="002F1A34" w:rsidP="004069DE">
      <w:pPr>
        <w:pStyle w:val="a3"/>
        <w:spacing w:before="120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3.</w:t>
      </w:r>
      <w:r>
        <w:rPr>
          <w:color w:val="000080"/>
          <w:sz w:val="22"/>
          <w:szCs w:val="22"/>
        </w:rPr>
        <w:t xml:space="preserve"> Перечень документов, предоставленных потенциальными поставщиками в составе заявки на участие в тендере:</w:t>
      </w:r>
    </w:p>
    <w:p w:rsidR="002F1A34" w:rsidRPr="00012E61" w:rsidRDefault="002F1A34" w:rsidP="004069DE">
      <w:pPr>
        <w:pStyle w:val="a3"/>
        <w:spacing w:before="120"/>
        <w:rPr>
          <w:b/>
          <w:i/>
          <w:color w:val="000099"/>
          <w:sz w:val="22"/>
          <w:szCs w:val="22"/>
        </w:rPr>
      </w:pPr>
      <w:r w:rsidRPr="00012E61">
        <w:rPr>
          <w:b/>
          <w:i/>
          <w:color w:val="000099"/>
          <w:sz w:val="22"/>
          <w:szCs w:val="22"/>
        </w:rPr>
        <w:t xml:space="preserve">1. </w:t>
      </w:r>
      <w:r w:rsidR="00287965" w:rsidRPr="00287965">
        <w:rPr>
          <w:b/>
          <w:i/>
          <w:color w:val="000099"/>
          <w:sz w:val="22"/>
          <w:szCs w:val="22"/>
        </w:rPr>
        <w:t xml:space="preserve">ТОО «SK </w:t>
      </w:r>
      <w:proofErr w:type="spellStart"/>
      <w:r w:rsidR="00287965" w:rsidRPr="00287965">
        <w:rPr>
          <w:b/>
          <w:i/>
          <w:color w:val="000099"/>
          <w:sz w:val="22"/>
          <w:szCs w:val="22"/>
        </w:rPr>
        <w:t>Vinci</w:t>
      </w:r>
      <w:proofErr w:type="spellEnd"/>
      <w:r w:rsidR="00287965" w:rsidRPr="00287965">
        <w:rPr>
          <w:b/>
          <w:i/>
          <w:color w:val="000099"/>
          <w:sz w:val="22"/>
          <w:szCs w:val="22"/>
        </w:rPr>
        <w:t>»</w:t>
      </w:r>
      <w:r w:rsidRPr="00012E61">
        <w:rPr>
          <w:b/>
          <w:i/>
          <w:color w:val="000099"/>
          <w:sz w:val="22"/>
          <w:szCs w:val="22"/>
        </w:rPr>
        <w:t>:</w:t>
      </w:r>
    </w:p>
    <w:tbl>
      <w:tblPr>
        <w:tblW w:w="10275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5628"/>
        <w:gridCol w:w="2976"/>
        <w:gridCol w:w="1205"/>
      </w:tblGrid>
      <w:tr w:rsidR="002F1A34" w:rsidRPr="006B1364" w:rsidTr="00326556">
        <w:trPr>
          <w:trHeight w:val="449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vAlign w:val="center"/>
            <w:hideMark/>
          </w:tcPr>
          <w:p w:rsidR="002F1A34" w:rsidRPr="006B136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B136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B136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B136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B136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287965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287965" w:rsidRPr="006B1364" w:rsidRDefault="00287965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7965" w:rsidRPr="006B1364" w:rsidRDefault="00287965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Сопроводительное письмо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7965" w:rsidRPr="006B1364" w:rsidRDefault="00287965" w:rsidP="00D5037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7965" w:rsidRPr="006B1364" w:rsidRDefault="00287965" w:rsidP="00D5037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287965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287965" w:rsidRPr="006B1364" w:rsidRDefault="00287965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7965" w:rsidRPr="006B1364" w:rsidRDefault="00287965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7965" w:rsidRPr="0064499F" w:rsidRDefault="00287965" w:rsidP="00D5037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документ, сформированный в банковской системе 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7965" w:rsidRDefault="00287965" w:rsidP="00D5037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87965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287965" w:rsidRPr="006B1364" w:rsidRDefault="00287965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7965" w:rsidRPr="006B1364" w:rsidRDefault="00287965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Справка </w:t>
            </w:r>
            <w:proofErr w:type="gramStart"/>
            <w:r>
              <w:rPr>
                <w:i/>
                <w:color w:val="000099"/>
              </w:rPr>
              <w:t>о</w:t>
            </w:r>
            <w:proofErr w:type="gramEnd"/>
            <w:r>
              <w:rPr>
                <w:i/>
                <w:color w:val="000099"/>
              </w:rPr>
              <w:t xml:space="preserve"> всех регистрационных действиях юридического лица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7965" w:rsidRPr="0064499F" w:rsidRDefault="00287965" w:rsidP="00D5037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7965" w:rsidRPr="002955D5" w:rsidRDefault="00287965" w:rsidP="002879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2 </w:t>
            </w:r>
          </w:p>
        </w:tc>
      </w:tr>
      <w:tr w:rsidR="00287965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287965" w:rsidRPr="006B1364" w:rsidRDefault="00287965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7965" w:rsidRPr="006B1364" w:rsidRDefault="00287965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</w:t>
            </w:r>
            <w:r>
              <w:rPr>
                <w:i/>
                <w:color w:val="000099"/>
              </w:rPr>
              <w:t>риказ о назначении Генерального директора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7965" w:rsidRPr="006B1364" w:rsidRDefault="00287965" w:rsidP="00D5037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7965" w:rsidRPr="006B1364" w:rsidRDefault="00287965" w:rsidP="00D5037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287965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287965" w:rsidRPr="006B1364" w:rsidRDefault="00287965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7965" w:rsidRPr="006B1364" w:rsidRDefault="00287965" w:rsidP="00D5037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Решение единственного уч</w:t>
            </w:r>
            <w:r>
              <w:rPr>
                <w:i/>
                <w:color w:val="000099"/>
              </w:rPr>
              <w:t>астника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7965" w:rsidRPr="006B1364" w:rsidRDefault="00287965" w:rsidP="00D5037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7965" w:rsidRPr="006B1364" w:rsidRDefault="00287965" w:rsidP="00D5037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287965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287965" w:rsidRPr="006B1364" w:rsidRDefault="00287965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7965" w:rsidRPr="006B1364" w:rsidRDefault="00287965" w:rsidP="00D5037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7965" w:rsidRPr="006B1364" w:rsidRDefault="00287965" w:rsidP="00D5037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7965" w:rsidRPr="00CF08D6" w:rsidRDefault="00CF08D6" w:rsidP="00D5037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12</w:t>
            </w:r>
          </w:p>
        </w:tc>
      </w:tr>
      <w:tr w:rsidR="008D1429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D1429" w:rsidRPr="006B1364" w:rsidRDefault="008D1429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429" w:rsidRPr="006B1364" w:rsidRDefault="008D1429" w:rsidP="00D5037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429" w:rsidRPr="006B1364" w:rsidRDefault="008D1429" w:rsidP="00D5037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429" w:rsidRPr="006B1364" w:rsidRDefault="008D1429" w:rsidP="00D5037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</w:t>
            </w:r>
          </w:p>
        </w:tc>
      </w:tr>
      <w:tr w:rsidR="008D1429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D1429" w:rsidRPr="006B1364" w:rsidRDefault="008D1429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429" w:rsidRPr="006B1364" w:rsidRDefault="008D1429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Государственная лицензия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429" w:rsidRPr="0064499F" w:rsidRDefault="008D1429" w:rsidP="00D5037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429" w:rsidRPr="002955D5" w:rsidRDefault="008D1429" w:rsidP="00D5037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8D1429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D1429" w:rsidRPr="006B1364" w:rsidRDefault="008D1429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429" w:rsidRPr="006B1364" w:rsidRDefault="008D1429" w:rsidP="00D5037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 согласии с условиями, видом, объемом и способом внесения обеспечения исполнения договора о закупках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429" w:rsidRPr="006B1364" w:rsidRDefault="008D1429" w:rsidP="00D5037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429" w:rsidRPr="006B1364" w:rsidRDefault="008D1429" w:rsidP="00D5037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8D1429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D1429" w:rsidRPr="006B1364" w:rsidRDefault="008D1429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429" w:rsidRPr="006B1364" w:rsidRDefault="008D1429" w:rsidP="008D142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соисполнителях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429" w:rsidRPr="006B1364" w:rsidRDefault="008D1429" w:rsidP="00D5037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429" w:rsidRPr="006B1364" w:rsidRDefault="008D1429" w:rsidP="00D5037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8D1429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D1429" w:rsidRPr="006B1364" w:rsidRDefault="008D1429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429" w:rsidRPr="006B1364" w:rsidRDefault="008D1429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Данные о плательщике НДС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429" w:rsidRPr="006B1364" w:rsidRDefault="008D1429" w:rsidP="00D5037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429" w:rsidRPr="006B1364" w:rsidRDefault="008D1429" w:rsidP="00D5037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8D1429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D1429" w:rsidRPr="006B1364" w:rsidRDefault="008D1429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429" w:rsidRPr="006B1364" w:rsidRDefault="008D1429" w:rsidP="00D5037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</w:t>
            </w:r>
            <w:r w:rsidRPr="006B1364">
              <w:rPr>
                <w:i/>
                <w:color w:val="000099"/>
              </w:rPr>
              <w:t xml:space="preserve"> об ознакомлении с условиями внесения в Перечень ненадежных поставщиков Холдинга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429" w:rsidRPr="006B1364" w:rsidRDefault="008D1429" w:rsidP="00D5037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429" w:rsidRPr="006B1364" w:rsidRDefault="008D1429" w:rsidP="00D5037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8D1429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D1429" w:rsidRPr="006B1364" w:rsidRDefault="008D1429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429" w:rsidRPr="006B1364" w:rsidRDefault="008D1429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Удостоверение личности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429" w:rsidRPr="006B1364" w:rsidRDefault="008D1429" w:rsidP="00D5037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429" w:rsidRPr="006B1364" w:rsidRDefault="008D1429" w:rsidP="00D5037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8D1429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D1429" w:rsidRPr="006B1364" w:rsidRDefault="008D1429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429" w:rsidRPr="006B1364" w:rsidRDefault="008D1429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директора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429" w:rsidRPr="006B1364" w:rsidRDefault="008D1429" w:rsidP="00D5037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429" w:rsidRPr="006B1364" w:rsidRDefault="008D1429" w:rsidP="00D5037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8D1429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D1429" w:rsidRPr="006B1364" w:rsidRDefault="008D1429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429" w:rsidRPr="006B1364" w:rsidRDefault="008D1429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Дипломы директора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429" w:rsidRPr="006B1364" w:rsidRDefault="008D1429" w:rsidP="008D142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6B1364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429" w:rsidRPr="006B1364" w:rsidRDefault="008D1429" w:rsidP="00D5037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8D1429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D1429" w:rsidRPr="006B1364" w:rsidRDefault="008D1429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429" w:rsidRPr="006B1364" w:rsidRDefault="008D1429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Заявление на устранение выявленных несоответствий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429" w:rsidRPr="006B1364" w:rsidRDefault="008D1429" w:rsidP="00D5037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429" w:rsidRPr="006B1364" w:rsidRDefault="008D1429" w:rsidP="00D5037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D1429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D1429" w:rsidRPr="006B1364" w:rsidRDefault="008D1429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429" w:rsidRPr="006B1364" w:rsidRDefault="008D1429" w:rsidP="00D5037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429" w:rsidRPr="006B1364" w:rsidRDefault="008D1429" w:rsidP="00D5037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429" w:rsidRPr="006B1364" w:rsidRDefault="008D1429" w:rsidP="00D5037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</w:t>
            </w:r>
          </w:p>
        </w:tc>
      </w:tr>
      <w:tr w:rsidR="008D1429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D1429" w:rsidRPr="006B1364" w:rsidRDefault="008D1429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429" w:rsidRPr="006B1364" w:rsidRDefault="008D1429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письмо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429" w:rsidRPr="006B1364" w:rsidRDefault="008D1429" w:rsidP="00D5037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1429" w:rsidRPr="006B1364" w:rsidRDefault="008D1429" w:rsidP="00D5037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F1A34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2F1A34" w:rsidRPr="006B1364" w:rsidRDefault="002F1A34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BF43F5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BF43F5" w:rsidRPr="006B1364" w:rsidRDefault="00BF43F5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3F5" w:rsidRPr="006B1364" w:rsidRDefault="00BF43F5" w:rsidP="00C3050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Форма ценового предложения на понижение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3F5" w:rsidRPr="006B1364" w:rsidRDefault="00BF43F5" w:rsidP="00C3050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3F5" w:rsidRPr="006B1364" w:rsidRDefault="00BF43F5" w:rsidP="00C3050F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2F1A3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2F1A34" w:rsidRPr="006B1364" w:rsidRDefault="002F1A34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976BB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</w:tbl>
    <w:p w:rsidR="002F1A34" w:rsidRDefault="002F1A34" w:rsidP="002F1A34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сопоставления документов на предмет соответствия их электронным копиям тендерная комиссия </w:t>
      </w:r>
    </w:p>
    <w:p w:rsidR="002F1A34" w:rsidRDefault="002F1A34" w:rsidP="002F1A34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2F1A34" w:rsidRDefault="002F1A34" w:rsidP="002F1A34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="00012E61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документы, представленные в составе заявки на участие в тендере победителем тендера</w:t>
      </w:r>
      <w:r w:rsidR="00326556">
        <w:rPr>
          <w:color w:val="000080"/>
          <w:sz w:val="22"/>
          <w:szCs w:val="22"/>
        </w:rPr>
        <w:t xml:space="preserve"> </w:t>
      </w:r>
      <w:r w:rsidR="008D1429" w:rsidRPr="00287965">
        <w:rPr>
          <w:b/>
          <w:i/>
          <w:color w:val="000099"/>
          <w:sz w:val="22"/>
          <w:szCs w:val="22"/>
        </w:rPr>
        <w:t xml:space="preserve">ТОО «SK </w:t>
      </w:r>
      <w:proofErr w:type="spellStart"/>
      <w:r w:rsidR="008D1429" w:rsidRPr="00287965">
        <w:rPr>
          <w:b/>
          <w:i/>
          <w:color w:val="000099"/>
          <w:sz w:val="22"/>
          <w:szCs w:val="22"/>
        </w:rPr>
        <w:t>Vinci</w:t>
      </w:r>
      <w:proofErr w:type="spellEnd"/>
      <w:r w:rsidR="008D1429" w:rsidRPr="00287965">
        <w:rPr>
          <w:b/>
          <w:i/>
          <w:color w:val="000099"/>
          <w:sz w:val="22"/>
          <w:szCs w:val="22"/>
        </w:rPr>
        <w:t>»</w:t>
      </w:r>
      <w:r w:rsidR="008D1429">
        <w:rPr>
          <w:b/>
          <w:i/>
          <w:color w:val="000099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признать соответствующими электронным копиям;</w:t>
      </w:r>
    </w:p>
    <w:p w:rsidR="002F1A34" w:rsidRDefault="002F1A34" w:rsidP="002F1A34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2) опубликовать настоящий протокол в информационной системе электронных закупок АО «Фонд национального благосостояния «Самру</w:t>
      </w:r>
      <w:proofErr w:type="gramStart"/>
      <w:r>
        <w:rPr>
          <w:color w:val="000080"/>
          <w:sz w:val="22"/>
          <w:szCs w:val="22"/>
        </w:rPr>
        <w:t>к-</w:t>
      </w:r>
      <w:proofErr w:type="gramEnd"/>
      <w:r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протокола.</w:t>
      </w:r>
    </w:p>
    <w:p w:rsidR="002F1A34" w:rsidRDefault="002F1A34" w:rsidP="002F1A34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012E61" w:rsidRDefault="00012E61" w:rsidP="002F1A34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012E61" w:rsidRDefault="00012E61" w:rsidP="002F1A34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012E61" w:rsidRDefault="00012E61" w:rsidP="002F1A34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694"/>
        <w:gridCol w:w="2126"/>
      </w:tblGrid>
      <w:tr w:rsidR="00012E61" w:rsidRPr="000A6AE2" w:rsidTr="00AD0658">
        <w:trPr>
          <w:trHeight w:val="57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bookmarkStart w:id="0" w:name="page_total_master0"/>
            <w:bookmarkStart w:id="1" w:name="page_total"/>
            <w:bookmarkEnd w:id="0"/>
            <w:bookmarkEnd w:id="1"/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Pr="000A6AE2" w:rsidRDefault="00012E61" w:rsidP="00AD0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Д. Д.</w:t>
            </w:r>
          </w:p>
        </w:tc>
      </w:tr>
      <w:tr w:rsidR="00012E61" w:rsidRPr="000A6AE2" w:rsidTr="00AD065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комиссии:</w:t>
            </w:r>
          </w:p>
          <w:p w:rsidR="00012E61" w:rsidRPr="00FD7A1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 w:rsidRPr="004C7101">
              <w:rPr>
                <w:rFonts w:ascii="Times New Roman" w:hAnsi="Times New Roman"/>
                <w:i/>
                <w:iCs/>
                <w:color w:val="000080"/>
              </w:rPr>
              <w:t>Менеджер по процедурам закупок</w:t>
            </w:r>
            <w:r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012E61" w:rsidRPr="00FD7A1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Pr="001E592E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Pr="001E592E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012E61" w:rsidRPr="001E592E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012E61" w:rsidRPr="001E592E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4C7101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4C7101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012E61" w:rsidRPr="000A6AE2" w:rsidTr="00AD0658">
        <w:trPr>
          <w:trHeight w:val="3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Default="008D1429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  <w:r w:rsidRPr="00287965">
              <w:rPr>
                <w:rFonts w:ascii="Times New Roman" w:hAnsi="Times New Roman"/>
                <w:i/>
                <w:color w:val="000080"/>
              </w:rPr>
              <w:t>Старший менеджер по транспорту</w:t>
            </w:r>
            <w:r w:rsidR="004365F6"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Менеджер</w:t>
            </w:r>
            <w:r w:rsidRPr="002E7512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  <w:r w:rsidRPr="00B93297">
              <w:rPr>
                <w:rFonts w:ascii="Times New Roman" w:hAnsi="Times New Roman"/>
                <w:i/>
                <w:iCs/>
                <w:color w:val="000080"/>
                <w:lang w:val="kk-KZ"/>
              </w:rPr>
              <w:t xml:space="preserve"> </w:t>
            </w:r>
          </w:p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Pr="000A6AE2" w:rsidRDefault="00012E61" w:rsidP="00AD0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012E61" w:rsidRDefault="004365F6" w:rsidP="004365F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965">
              <w:rPr>
                <w:rFonts w:ascii="Times New Roman" w:hAnsi="Times New Roman"/>
                <w:i/>
                <w:color w:val="000080"/>
              </w:rPr>
              <w:t>Сабиева</w:t>
            </w:r>
            <w:proofErr w:type="spellEnd"/>
            <w:r w:rsidRPr="00287965">
              <w:rPr>
                <w:rFonts w:ascii="Times New Roman" w:hAnsi="Times New Roman"/>
                <w:i/>
                <w:color w:val="000080"/>
              </w:rPr>
              <w:t xml:space="preserve"> Л. Н.</w:t>
            </w:r>
          </w:p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012E61" w:rsidRDefault="004365F6" w:rsidP="00012E6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60"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Оспанова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Б. Х.</w:t>
            </w:r>
          </w:p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  <w:proofErr w:type="spellStart"/>
            <w:r w:rsidRPr="00F97988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F97988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</w:tbl>
    <w:p w:rsidR="00012E61" w:rsidRPr="005A7059" w:rsidRDefault="00012E61" w:rsidP="00012E6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r w:rsidRPr="00331BC1">
        <w:rPr>
          <w:rFonts w:ascii="Times New Roman" w:hAnsi="Times New Roman"/>
          <w:i/>
          <w:color w:val="000080"/>
        </w:rPr>
        <w:t>Супервайзер по процедурам закупок</w:t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 w:rsidR="004365F6">
        <w:rPr>
          <w:rFonts w:ascii="Times New Roman" w:hAnsi="Times New Roman"/>
          <w:i/>
          <w:iCs/>
          <w:color w:val="000080"/>
        </w:rPr>
        <w:t xml:space="preserve">                               </w:t>
      </w:r>
      <w:bookmarkStart w:id="2" w:name="_GoBack"/>
      <w:bookmarkEnd w:id="2"/>
      <w:proofErr w:type="spellStart"/>
      <w:r w:rsidRPr="00331BC1">
        <w:rPr>
          <w:rFonts w:ascii="Times New Roman" w:hAnsi="Times New Roman"/>
          <w:i/>
          <w:color w:val="000080"/>
        </w:rPr>
        <w:t>Агдавлетов</w:t>
      </w:r>
      <w:proofErr w:type="spellEnd"/>
      <w:r w:rsidRPr="00331BC1">
        <w:rPr>
          <w:rFonts w:ascii="Times New Roman" w:hAnsi="Times New Roman"/>
          <w:i/>
          <w:color w:val="000080"/>
        </w:rPr>
        <w:t xml:space="preserve"> Т. К.</w:t>
      </w:r>
    </w:p>
    <w:p w:rsidR="000C64C1" w:rsidRDefault="000C64C1" w:rsidP="002F1A34"/>
    <w:p w:rsidR="001B5954" w:rsidRPr="000C64C1" w:rsidRDefault="001B5954" w:rsidP="000C64C1"/>
    <w:sectPr w:rsidR="001B5954" w:rsidRPr="000C64C1" w:rsidSect="002F1A34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A34"/>
    <w:rsid w:val="00012E61"/>
    <w:rsid w:val="000C64C1"/>
    <w:rsid w:val="001B5954"/>
    <w:rsid w:val="00287965"/>
    <w:rsid w:val="002F1A34"/>
    <w:rsid w:val="00326556"/>
    <w:rsid w:val="004069DE"/>
    <w:rsid w:val="004365F6"/>
    <w:rsid w:val="00571915"/>
    <w:rsid w:val="006B1364"/>
    <w:rsid w:val="006E33D9"/>
    <w:rsid w:val="0077080A"/>
    <w:rsid w:val="008D1429"/>
    <w:rsid w:val="008D51DE"/>
    <w:rsid w:val="00976BB3"/>
    <w:rsid w:val="0098247E"/>
    <w:rsid w:val="00BF43F5"/>
    <w:rsid w:val="00BF5599"/>
    <w:rsid w:val="00C762F9"/>
    <w:rsid w:val="00CF08D6"/>
    <w:rsid w:val="00D45C29"/>
    <w:rsid w:val="00E51225"/>
    <w:rsid w:val="00E85786"/>
    <w:rsid w:val="00EB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F1A34"/>
    <w:pPr>
      <w:spacing w:after="0" w:line="240" w:lineRule="auto"/>
      <w:ind w:left="3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F1A3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nhideWhenUsed/>
    <w:rsid w:val="002F1A34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F1A34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0C6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Natalya.Sk</dc:creator>
  <cp:lastModifiedBy>Timur Agdavletov</cp:lastModifiedBy>
  <cp:revision>10</cp:revision>
  <cp:lastPrinted>2018-02-15T03:37:00Z</cp:lastPrinted>
  <dcterms:created xsi:type="dcterms:W3CDTF">2018-02-15T03:38:00Z</dcterms:created>
  <dcterms:modified xsi:type="dcterms:W3CDTF">2018-04-13T07:16:00Z</dcterms:modified>
</cp:coreProperties>
</file>