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F" w:rsidRPr="00EC3DD9" w:rsidRDefault="00FC410F" w:rsidP="00FC410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 к Технической спецификации на работы по настилу рулонного линолеума в офисах</w:t>
      </w:r>
      <w:r w:rsidRPr="00EC3DD9">
        <w:rPr>
          <w:rFonts w:ascii="Times New Roman" w:hAnsi="Times New Roman" w:cs="Times New Roman"/>
          <w:b/>
        </w:rPr>
        <w:t xml:space="preserve"> компании г. Алматы</w:t>
      </w:r>
      <w:r>
        <w:rPr>
          <w:rFonts w:ascii="Times New Roman" w:hAnsi="Times New Roman" w:cs="Times New Roman"/>
          <w:b/>
        </w:rPr>
        <w:t xml:space="preserve"> 2019г.</w:t>
      </w:r>
    </w:p>
    <w:p w:rsidR="00FC410F" w:rsidRDefault="00FC410F" w:rsidP="00FC410F">
      <w:pPr>
        <w:pStyle w:val="a3"/>
        <w:rPr>
          <w:rFonts w:ascii="Times New Roman" w:hAnsi="Times New Roman" w:cs="Times New Roman"/>
          <w:b/>
        </w:rPr>
      </w:pPr>
    </w:p>
    <w:p w:rsidR="00FC410F" w:rsidRDefault="00FC410F" w:rsidP="00FC410F">
      <w:pPr>
        <w:pStyle w:val="a3"/>
        <w:rPr>
          <w:rFonts w:ascii="Times New Roman" w:hAnsi="Times New Roman" w:cs="Times New Roman"/>
          <w:b/>
        </w:rPr>
      </w:pPr>
      <w:r w:rsidRPr="00300DC6">
        <w:rPr>
          <w:rFonts w:ascii="Times New Roman" w:hAnsi="Times New Roman" w:cs="Times New Roman"/>
          <w:b/>
        </w:rPr>
        <w:t xml:space="preserve">Таблица №1. </w:t>
      </w:r>
      <w:r>
        <w:rPr>
          <w:rFonts w:ascii="Times New Roman" w:hAnsi="Times New Roman" w:cs="Times New Roman"/>
          <w:b/>
        </w:rPr>
        <w:t>Объем и виды</w:t>
      </w:r>
      <w:r w:rsidRPr="00300DC6">
        <w:rPr>
          <w:rFonts w:ascii="Times New Roman" w:hAnsi="Times New Roman" w:cs="Times New Roman"/>
          <w:b/>
        </w:rPr>
        <w:t xml:space="preserve"> работ</w:t>
      </w:r>
      <w:r>
        <w:rPr>
          <w:rFonts w:ascii="Times New Roman" w:hAnsi="Times New Roman" w:cs="Times New Roman"/>
          <w:b/>
        </w:rPr>
        <w:t xml:space="preserve"> и материалов:</w:t>
      </w:r>
    </w:p>
    <w:p w:rsidR="00FC410F" w:rsidRDefault="00FC410F" w:rsidP="00FC410F">
      <w:pPr>
        <w:pStyle w:val="a3"/>
        <w:rPr>
          <w:rFonts w:ascii="Times New Roman" w:hAnsi="Times New Roman" w:cs="Times New Roman"/>
          <w:b/>
        </w:rPr>
      </w:pPr>
    </w:p>
    <w:tbl>
      <w:tblPr>
        <w:tblW w:w="10647" w:type="dxa"/>
        <w:tblInd w:w="-1066" w:type="dxa"/>
        <w:tblLayout w:type="fixed"/>
        <w:tblLook w:val="04A0" w:firstRow="1" w:lastRow="0" w:firstColumn="1" w:lastColumn="0" w:noHBand="0" w:noVBand="1"/>
      </w:tblPr>
      <w:tblGrid>
        <w:gridCol w:w="459"/>
        <w:gridCol w:w="5085"/>
        <w:gridCol w:w="850"/>
        <w:gridCol w:w="851"/>
        <w:gridCol w:w="1701"/>
        <w:gridCol w:w="1701"/>
      </w:tblGrid>
      <w:tr w:rsidR="00FC410F" w:rsidRPr="007A74ED" w:rsidTr="00071ECA">
        <w:trPr>
          <w:trHeight w:val="4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F" w:rsidRPr="007A74ED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F" w:rsidRPr="007A74ED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F" w:rsidRPr="007A74ED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F" w:rsidRPr="007A74ED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F" w:rsidRPr="007A74ED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10F" w:rsidRPr="007A74ED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4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без учета НДС</w:t>
            </w:r>
          </w:p>
        </w:tc>
      </w:tr>
      <w:tr w:rsidR="00FC410F" w:rsidRPr="00EC3DD9" w:rsidTr="00071ECA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Pr="00EC3DD9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н</w:t>
            </w:r>
            <w:r w:rsidRPr="00EC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C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нового коммерческого линолеумного покрытия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рулоном с учетом демонтажа и монтажа  плинтуса (работа)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Pr="00EC3DD9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Pr="00A47DEC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10F" w:rsidRPr="00EC3DD9" w:rsidTr="00071ECA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Линолеум рулонами (материал)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jc w:val="center"/>
            </w:pPr>
            <w:r w:rsidRPr="005C1AD2">
              <w:rPr>
                <w:color w:val="000000"/>
              </w:rPr>
              <w:t>м</w:t>
            </w:r>
            <w:proofErr w:type="gramStart"/>
            <w:r w:rsidRPr="005C1AD2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10F" w:rsidRPr="00EC3DD9" w:rsidTr="00071ECA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 (материал)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0F" w:rsidRPr="008A691B" w:rsidRDefault="00FC410F" w:rsidP="00071E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8A691B">
              <w:rPr>
                <w:color w:val="000000"/>
                <w:sz w:val="22"/>
                <w:szCs w:val="22"/>
              </w:rPr>
              <w:t>ог.м</w:t>
            </w:r>
            <w:proofErr w:type="spellEnd"/>
            <w:r w:rsidRPr="008A691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10F" w:rsidRPr="00EC3DD9" w:rsidTr="00071ECA">
        <w:trPr>
          <w:trHeight w:val="1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10F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напольного покрытия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jc w:val="center"/>
            </w:pPr>
            <w:r w:rsidRPr="00910A13">
              <w:rPr>
                <w:color w:val="000000"/>
              </w:rPr>
              <w:t>м</w:t>
            </w:r>
            <w:proofErr w:type="gramStart"/>
            <w:r w:rsidRPr="00910A13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10F" w:rsidRPr="00EC3DD9" w:rsidTr="00071ECA">
        <w:trPr>
          <w:trHeight w:val="1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10F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основания,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еобходимый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 (работа)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jc w:val="center"/>
            </w:pPr>
            <w:r w:rsidRPr="00910A13">
              <w:rPr>
                <w:color w:val="000000"/>
              </w:rPr>
              <w:t>м</w:t>
            </w:r>
            <w:proofErr w:type="gramStart"/>
            <w:r w:rsidRPr="00910A13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0F" w:rsidRDefault="00FC410F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410F" w:rsidRPr="00EC3DD9" w:rsidTr="00071ECA">
        <w:trPr>
          <w:trHeight w:val="131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10F" w:rsidRPr="00300DC6" w:rsidRDefault="00FC410F" w:rsidP="00071ECA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в тенге без учета НДС: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10F" w:rsidRPr="00EC3DD9" w:rsidRDefault="00FC410F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C410F" w:rsidRDefault="00FC410F" w:rsidP="00FC410F">
      <w:pPr>
        <w:pStyle w:val="a3"/>
        <w:rPr>
          <w:rFonts w:ascii="Times New Roman" w:hAnsi="Times New Roman" w:cs="Times New Roman"/>
          <w:b/>
        </w:rPr>
      </w:pPr>
    </w:p>
    <w:p w:rsidR="00FC410F" w:rsidRPr="00300DC6" w:rsidRDefault="00FC410F" w:rsidP="00FC410F">
      <w:pPr>
        <w:pStyle w:val="a3"/>
        <w:rPr>
          <w:rFonts w:ascii="Times New Roman" w:hAnsi="Times New Roman" w:cs="Times New Roman"/>
          <w:b/>
        </w:rPr>
      </w:pPr>
    </w:p>
    <w:p w:rsidR="00FC410F" w:rsidRDefault="00FC410F" w:rsidP="00FC410F">
      <w:pPr>
        <w:rPr>
          <w:b/>
          <w:sz w:val="22"/>
          <w:szCs w:val="22"/>
        </w:rPr>
      </w:pPr>
    </w:p>
    <w:p w:rsidR="00C10DB5" w:rsidRDefault="00FC410F">
      <w:bookmarkStart w:id="0" w:name="_GoBack"/>
      <w:bookmarkEnd w:id="0"/>
    </w:p>
    <w:sectPr w:rsidR="00C10DB5" w:rsidSect="00F1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0F"/>
    <w:rsid w:val="007F667E"/>
    <w:rsid w:val="008942EA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2019-05-02T09:39:00Z</dcterms:created>
  <dcterms:modified xsi:type="dcterms:W3CDTF">2019-05-02T09:39:00Z</dcterms:modified>
</cp:coreProperties>
</file>