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8A" w:rsidRPr="009C6E48" w:rsidRDefault="004A1D8A" w:rsidP="0022298A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1D8A">
        <w:rPr>
          <w:rFonts w:ascii="Times New Roman" w:eastAsia="Calibri" w:hAnsi="Times New Roman" w:cs="Times New Roman"/>
          <w:sz w:val="28"/>
          <w:szCs w:val="28"/>
        </w:rPr>
        <w:t>Техническая спецификация</w:t>
      </w:r>
    </w:p>
    <w:p w:rsidR="00AE404B" w:rsidRPr="009C6E48" w:rsidRDefault="00AE404B" w:rsidP="0022298A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80103" w:rsidRPr="007B5DD4" w:rsidRDefault="007B5DD4" w:rsidP="004A1D8A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Лот </w:t>
      </w:r>
      <w:r>
        <w:rPr>
          <w:rFonts w:ascii="Times New Roman" w:eastAsia="Calibri" w:hAnsi="Times New Roman" w:cs="Times New Roman"/>
          <w:sz w:val="28"/>
          <w:szCs w:val="28"/>
        </w:rPr>
        <w:t>№ 1</w:t>
      </w:r>
    </w:p>
    <w:p w:rsidR="00A80103" w:rsidRPr="004A1D8A" w:rsidRDefault="00A80103" w:rsidP="004A1D8A">
      <w:pPr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изготовления заглушек при покраске колес, необходимо приобрести - </w:t>
      </w:r>
    </w:p>
    <w:p w:rsidR="004A1D8A" w:rsidRPr="004A1D8A" w:rsidRDefault="00A80103" w:rsidP="004A1D8A">
      <w:pPr>
        <w:spacing w:after="0"/>
        <w:outlineLvl w:val="0"/>
        <w:rPr>
          <w:rFonts w:ascii="Times New Roman" w:eastAsia="Calibri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kern w:val="36"/>
          <w:sz w:val="28"/>
          <w:szCs w:val="28"/>
          <w:lang w:eastAsia="ru-RU"/>
        </w:rPr>
        <w:t>«к</w:t>
      </w:r>
      <w:r w:rsidR="001A3295" w:rsidRPr="00DE7EF8">
        <w:rPr>
          <w:rFonts w:ascii="Times New Roman" w:eastAsia="Times New Roman" w:hAnsi="Times New Roman" w:cs="Times New Roman"/>
          <w:color w:val="191919"/>
          <w:kern w:val="36"/>
          <w:sz w:val="28"/>
          <w:szCs w:val="28"/>
          <w:lang w:eastAsia="ru-RU"/>
        </w:rPr>
        <w:t xml:space="preserve">апролон </w:t>
      </w:r>
      <w:r w:rsidR="004A1D8A">
        <w:rPr>
          <w:rFonts w:ascii="Times New Roman" w:hAnsi="Times New Roman" w:cs="Times New Roman"/>
          <w:kern w:val="36"/>
          <w:sz w:val="28"/>
          <w:szCs w:val="28"/>
        </w:rPr>
        <w:t>кругляк</w:t>
      </w:r>
      <w:r>
        <w:rPr>
          <w:rFonts w:ascii="Times New Roman" w:hAnsi="Times New Roman" w:cs="Times New Roman"/>
          <w:kern w:val="36"/>
          <w:sz w:val="28"/>
          <w:szCs w:val="28"/>
        </w:rPr>
        <w:t>»</w:t>
      </w:r>
    </w:p>
    <w:p w:rsidR="001A3295" w:rsidRDefault="001A3295" w:rsidP="001A3295"/>
    <w:p w:rsidR="001A3295" w:rsidRDefault="001A3295" w:rsidP="001A3295">
      <w:r>
        <w:rPr>
          <w:noProof/>
          <w:lang w:eastAsia="ru-RU"/>
        </w:rPr>
        <w:drawing>
          <wp:inline distT="0" distB="0" distL="0" distR="0">
            <wp:extent cx="2867858" cy="2562225"/>
            <wp:effectExtent l="19050" t="0" r="8692" b="0"/>
            <wp:docPr id="4" name="Рисунок 4" descr="Капролон стержневой (кругля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пролон стержневой (кругляк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858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295" w:rsidRDefault="001A3295" w:rsidP="001A3295"/>
    <w:p w:rsidR="001A3295" w:rsidRDefault="001A3295" w:rsidP="001A3295"/>
    <w:tbl>
      <w:tblPr>
        <w:tblW w:w="9720" w:type="dxa"/>
        <w:tblBorders>
          <w:top w:val="single" w:sz="6" w:space="0" w:color="009FE1"/>
          <w:left w:val="single" w:sz="6" w:space="0" w:color="009FE1"/>
          <w:bottom w:val="single" w:sz="6" w:space="0" w:color="009FE1"/>
          <w:right w:val="single" w:sz="6" w:space="0" w:color="009FE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2"/>
        <w:gridCol w:w="2297"/>
        <w:gridCol w:w="3341"/>
      </w:tblGrid>
      <w:tr w:rsidR="001A3295" w:rsidRPr="00DE7EF8" w:rsidTr="00853F9B"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F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295" w:rsidRPr="00DE7EF8" w:rsidRDefault="001A3295" w:rsidP="00853F9B">
            <w:pPr>
              <w:spacing w:after="0" w:line="420" w:lineRule="atLeast"/>
              <w:jc w:val="center"/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ru-RU"/>
              </w:rPr>
            </w:pPr>
            <w:r w:rsidRPr="00DE7EF8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ru-RU"/>
              </w:rPr>
              <w:t>Капролон кругляк</w:t>
            </w:r>
          </w:p>
        </w:tc>
      </w:tr>
      <w:tr w:rsidR="001A3295" w:rsidRPr="00DE7EF8" w:rsidTr="00853F9B">
        <w:tc>
          <w:tcPr>
            <w:tcW w:w="0" w:type="auto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295" w:rsidRPr="00DE7EF8" w:rsidRDefault="001A3295" w:rsidP="00853F9B">
            <w:pPr>
              <w:spacing w:after="0" w:line="42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DE7EF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Толщина (мм)</w:t>
            </w:r>
          </w:p>
        </w:tc>
        <w:tc>
          <w:tcPr>
            <w:tcW w:w="0" w:type="auto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295" w:rsidRPr="00DE7EF8" w:rsidRDefault="001A3295" w:rsidP="00853F9B">
            <w:pPr>
              <w:spacing w:after="0" w:line="42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DE7EF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Вес (кг)</w:t>
            </w:r>
          </w:p>
        </w:tc>
        <w:tc>
          <w:tcPr>
            <w:tcW w:w="0" w:type="auto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3295" w:rsidRPr="00DE7EF8" w:rsidRDefault="001A3295" w:rsidP="00853F9B">
            <w:pPr>
              <w:spacing w:after="0" w:line="42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DE7EF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Длина (мм)</w:t>
            </w:r>
          </w:p>
        </w:tc>
      </w:tr>
      <w:tr w:rsidR="00F84729" w:rsidRPr="00DE7EF8" w:rsidTr="00853F9B">
        <w:tc>
          <w:tcPr>
            <w:tcW w:w="0" w:type="auto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729" w:rsidRPr="00F84729" w:rsidRDefault="00F84729" w:rsidP="00F84729">
            <w:pPr>
              <w:spacing w:line="420" w:lineRule="atLeast"/>
              <w:jc w:val="center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729" w:rsidRDefault="00F84729">
            <w:pPr>
              <w:spacing w:line="420" w:lineRule="atLeast"/>
              <w:jc w:val="center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0" w:type="auto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84729" w:rsidRDefault="00EE1A0F">
            <w:pPr>
              <w:spacing w:line="420" w:lineRule="atLeast"/>
              <w:jc w:val="center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1</w:t>
            </w:r>
            <w:r w:rsidR="00F84729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000</w:t>
            </w:r>
          </w:p>
        </w:tc>
      </w:tr>
    </w:tbl>
    <w:p w:rsidR="001A3295" w:rsidRDefault="001A3295" w:rsidP="001A3295"/>
    <w:p w:rsidR="00125E32" w:rsidRDefault="00125E32" w:rsidP="001A3295"/>
    <w:p w:rsidR="00047796" w:rsidRDefault="00047796" w:rsidP="00047796">
      <w:pPr>
        <w:spacing w:after="0"/>
        <w:outlineLvl w:val="0"/>
      </w:pPr>
    </w:p>
    <w:p w:rsidR="009C6E48" w:rsidRDefault="009C6E48" w:rsidP="00047796">
      <w:pPr>
        <w:spacing w:after="0"/>
        <w:outlineLvl w:val="0"/>
      </w:pPr>
    </w:p>
    <w:p w:rsidR="009C6E48" w:rsidRDefault="009C6E48" w:rsidP="00047796">
      <w:pPr>
        <w:spacing w:after="0"/>
        <w:outlineLvl w:val="0"/>
      </w:pPr>
    </w:p>
    <w:p w:rsidR="009C6E48" w:rsidRDefault="009C6E48" w:rsidP="00047796">
      <w:pPr>
        <w:spacing w:after="0"/>
        <w:outlineLvl w:val="0"/>
      </w:pPr>
    </w:p>
    <w:p w:rsidR="009C6E48" w:rsidRDefault="009C6E48" w:rsidP="00047796">
      <w:pPr>
        <w:spacing w:after="0"/>
        <w:outlineLvl w:val="0"/>
      </w:pPr>
    </w:p>
    <w:p w:rsidR="009C6E48" w:rsidRDefault="009C6E48" w:rsidP="00047796">
      <w:pPr>
        <w:spacing w:after="0"/>
        <w:outlineLvl w:val="0"/>
      </w:pPr>
    </w:p>
    <w:p w:rsidR="009C6E48" w:rsidRDefault="009C6E48" w:rsidP="00047796">
      <w:pPr>
        <w:spacing w:after="0"/>
        <w:outlineLvl w:val="0"/>
      </w:pPr>
    </w:p>
    <w:p w:rsidR="009C6E48" w:rsidRDefault="009C6E48" w:rsidP="00047796">
      <w:pPr>
        <w:spacing w:after="0"/>
        <w:outlineLvl w:val="0"/>
      </w:pPr>
    </w:p>
    <w:p w:rsidR="009C6E48" w:rsidRDefault="009C6E48" w:rsidP="00047796">
      <w:pPr>
        <w:spacing w:after="0"/>
        <w:outlineLvl w:val="0"/>
      </w:pPr>
    </w:p>
    <w:p w:rsidR="009C6E48" w:rsidRDefault="009C6E48" w:rsidP="00047796">
      <w:pPr>
        <w:spacing w:after="0"/>
        <w:outlineLvl w:val="0"/>
      </w:pPr>
    </w:p>
    <w:p w:rsidR="009C6E48" w:rsidRDefault="009C6E48" w:rsidP="00047796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7B5DD4" w:rsidRDefault="007B5DD4" w:rsidP="00047796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7B5DD4" w:rsidRDefault="007B5DD4" w:rsidP="00047796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Лот №2</w:t>
      </w:r>
    </w:p>
    <w:p w:rsidR="00047796" w:rsidRPr="004A1D8A" w:rsidRDefault="00047796" w:rsidP="00047796">
      <w:pPr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изготовления заглушек при покраске колес, необходимо приобрести - </w:t>
      </w:r>
    </w:p>
    <w:p w:rsidR="00047796" w:rsidRPr="004A1D8A" w:rsidRDefault="00047796" w:rsidP="00047796">
      <w:pPr>
        <w:spacing w:after="0"/>
        <w:outlineLvl w:val="0"/>
        <w:rPr>
          <w:rFonts w:ascii="Times New Roman" w:eastAsia="Calibri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kern w:val="36"/>
          <w:sz w:val="28"/>
          <w:szCs w:val="28"/>
          <w:lang w:eastAsia="ru-RU"/>
        </w:rPr>
        <w:t>«к</w:t>
      </w:r>
      <w:r w:rsidRPr="00DE7EF8">
        <w:rPr>
          <w:rFonts w:ascii="Times New Roman" w:eastAsia="Times New Roman" w:hAnsi="Times New Roman" w:cs="Times New Roman"/>
          <w:color w:val="191919"/>
          <w:kern w:val="36"/>
          <w:sz w:val="28"/>
          <w:szCs w:val="28"/>
          <w:lang w:eastAsia="ru-RU"/>
        </w:rPr>
        <w:t xml:space="preserve">апролон </w:t>
      </w:r>
      <w:r>
        <w:rPr>
          <w:rFonts w:ascii="Times New Roman" w:hAnsi="Times New Roman" w:cs="Times New Roman"/>
          <w:kern w:val="36"/>
          <w:sz w:val="28"/>
          <w:szCs w:val="28"/>
        </w:rPr>
        <w:t>кругляк»</w:t>
      </w:r>
    </w:p>
    <w:p w:rsidR="00047796" w:rsidRPr="007B5DD4" w:rsidRDefault="00047796" w:rsidP="00047796"/>
    <w:p w:rsidR="00047796" w:rsidRDefault="00047796" w:rsidP="00047796">
      <w:r>
        <w:rPr>
          <w:noProof/>
          <w:lang w:eastAsia="ru-RU"/>
        </w:rPr>
        <w:drawing>
          <wp:inline distT="0" distB="0" distL="0" distR="0">
            <wp:extent cx="2867858" cy="2562225"/>
            <wp:effectExtent l="19050" t="0" r="8692" b="0"/>
            <wp:docPr id="1" name="Рисунок 4" descr="Капролон стержневой (кругля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пролон стержневой (кругляк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858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796" w:rsidRDefault="00047796" w:rsidP="00047796"/>
    <w:p w:rsidR="00047796" w:rsidRDefault="00047796" w:rsidP="00047796"/>
    <w:tbl>
      <w:tblPr>
        <w:tblW w:w="9720" w:type="dxa"/>
        <w:tblBorders>
          <w:top w:val="single" w:sz="6" w:space="0" w:color="009FE1"/>
          <w:left w:val="single" w:sz="6" w:space="0" w:color="009FE1"/>
          <w:bottom w:val="single" w:sz="6" w:space="0" w:color="009FE1"/>
          <w:right w:val="single" w:sz="6" w:space="0" w:color="009FE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2"/>
        <w:gridCol w:w="2297"/>
        <w:gridCol w:w="3341"/>
      </w:tblGrid>
      <w:tr w:rsidR="00047796" w:rsidRPr="00DE7EF8" w:rsidTr="00FA7CC0"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F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7796" w:rsidRPr="00DE7EF8" w:rsidRDefault="00047796" w:rsidP="00FA7CC0">
            <w:pPr>
              <w:spacing w:after="0" w:line="420" w:lineRule="atLeast"/>
              <w:jc w:val="center"/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ru-RU"/>
              </w:rPr>
            </w:pPr>
            <w:r w:rsidRPr="00DE7EF8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ru-RU"/>
              </w:rPr>
              <w:t>Капролон кругляк</w:t>
            </w:r>
          </w:p>
        </w:tc>
      </w:tr>
      <w:tr w:rsidR="00047796" w:rsidRPr="00DE7EF8" w:rsidTr="00FA7CC0">
        <w:tc>
          <w:tcPr>
            <w:tcW w:w="0" w:type="auto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7796" w:rsidRPr="00DE7EF8" w:rsidRDefault="00047796" w:rsidP="00FA7CC0">
            <w:pPr>
              <w:spacing w:after="0" w:line="42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DE7EF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Толщина (мм)</w:t>
            </w:r>
          </w:p>
        </w:tc>
        <w:tc>
          <w:tcPr>
            <w:tcW w:w="0" w:type="auto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7796" w:rsidRPr="00DE7EF8" w:rsidRDefault="00047796" w:rsidP="00FA7CC0">
            <w:pPr>
              <w:spacing w:after="0" w:line="42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DE7EF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Вес (кг)</w:t>
            </w:r>
          </w:p>
        </w:tc>
        <w:tc>
          <w:tcPr>
            <w:tcW w:w="0" w:type="auto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7796" w:rsidRPr="00DE7EF8" w:rsidRDefault="00047796" w:rsidP="00FA7CC0">
            <w:pPr>
              <w:spacing w:after="0" w:line="42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DE7EF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Длина (мм)</w:t>
            </w:r>
          </w:p>
        </w:tc>
      </w:tr>
      <w:tr w:rsidR="00047796" w:rsidRPr="00DE7EF8" w:rsidTr="00FA7CC0">
        <w:tc>
          <w:tcPr>
            <w:tcW w:w="0" w:type="auto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7796" w:rsidRPr="00DE7EF8" w:rsidRDefault="00047796" w:rsidP="00FA7CC0">
            <w:pPr>
              <w:spacing w:after="0" w:line="42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DE7EF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7796" w:rsidRPr="00DE7EF8" w:rsidRDefault="00047796" w:rsidP="00FA7CC0">
            <w:pPr>
              <w:spacing w:after="0" w:line="42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DE7EF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8,14</w:t>
            </w:r>
          </w:p>
        </w:tc>
        <w:tc>
          <w:tcPr>
            <w:tcW w:w="0" w:type="auto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7796" w:rsidRPr="00DE7EF8" w:rsidRDefault="00047796" w:rsidP="00FA7CC0">
            <w:pPr>
              <w:spacing w:after="0" w:line="42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DE7EF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</w:tbl>
    <w:p w:rsidR="00047796" w:rsidRDefault="00047796" w:rsidP="00047796"/>
    <w:p w:rsidR="00047796" w:rsidRDefault="00047796" w:rsidP="00047796"/>
    <w:p w:rsidR="00047796" w:rsidRPr="00125E32" w:rsidRDefault="00047796" w:rsidP="00047796"/>
    <w:p w:rsidR="00047796" w:rsidRDefault="00047796" w:rsidP="00047796"/>
    <w:p w:rsidR="009C6E48" w:rsidRDefault="009C6E48" w:rsidP="00047796"/>
    <w:p w:rsidR="009C6E48" w:rsidRDefault="009C6E48" w:rsidP="00047796"/>
    <w:p w:rsidR="009C6E48" w:rsidRDefault="009C6E48" w:rsidP="00047796"/>
    <w:p w:rsidR="00047796" w:rsidRPr="007B5DD4" w:rsidRDefault="00047796"/>
    <w:p w:rsidR="00047796" w:rsidRPr="007B5DD4" w:rsidRDefault="00047796"/>
    <w:p w:rsidR="00047796" w:rsidRPr="007B5DD4" w:rsidRDefault="00047796"/>
    <w:p w:rsidR="007B5DD4" w:rsidRDefault="007B5DD4" w:rsidP="00047796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7B5DD4" w:rsidRDefault="007B5DD4" w:rsidP="00047796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7B5DD4" w:rsidRDefault="007B5DD4" w:rsidP="00047796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7B5DD4" w:rsidRDefault="007B5DD4" w:rsidP="00047796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№3</w:t>
      </w:r>
    </w:p>
    <w:p w:rsidR="00047796" w:rsidRPr="004A1D8A" w:rsidRDefault="00047796" w:rsidP="00047796">
      <w:pPr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изготовления заглушек при покраске колес, необходимо приобрести - </w:t>
      </w:r>
    </w:p>
    <w:p w:rsidR="00047796" w:rsidRPr="004A1D8A" w:rsidRDefault="00047796" w:rsidP="00047796">
      <w:pPr>
        <w:spacing w:after="0"/>
        <w:outlineLvl w:val="0"/>
        <w:rPr>
          <w:rFonts w:ascii="Times New Roman" w:eastAsia="Calibri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kern w:val="36"/>
          <w:sz w:val="28"/>
          <w:szCs w:val="28"/>
          <w:lang w:eastAsia="ru-RU"/>
        </w:rPr>
        <w:t>«к</w:t>
      </w:r>
      <w:r w:rsidRPr="00DE7EF8">
        <w:rPr>
          <w:rFonts w:ascii="Times New Roman" w:eastAsia="Times New Roman" w:hAnsi="Times New Roman" w:cs="Times New Roman"/>
          <w:color w:val="191919"/>
          <w:kern w:val="36"/>
          <w:sz w:val="28"/>
          <w:szCs w:val="28"/>
          <w:lang w:eastAsia="ru-RU"/>
        </w:rPr>
        <w:t xml:space="preserve">апролон </w:t>
      </w:r>
      <w:r>
        <w:rPr>
          <w:rFonts w:ascii="Times New Roman" w:hAnsi="Times New Roman" w:cs="Times New Roman"/>
          <w:kern w:val="36"/>
          <w:sz w:val="28"/>
          <w:szCs w:val="28"/>
        </w:rPr>
        <w:t>кругляк»</w:t>
      </w:r>
    </w:p>
    <w:p w:rsidR="00047796" w:rsidRPr="007B5DD4" w:rsidRDefault="00047796" w:rsidP="00047796"/>
    <w:p w:rsidR="00047796" w:rsidRDefault="00047796" w:rsidP="00047796">
      <w:r>
        <w:rPr>
          <w:noProof/>
          <w:lang w:eastAsia="ru-RU"/>
        </w:rPr>
        <w:drawing>
          <wp:inline distT="0" distB="0" distL="0" distR="0">
            <wp:extent cx="2867858" cy="2562225"/>
            <wp:effectExtent l="19050" t="0" r="8692" b="0"/>
            <wp:docPr id="2" name="Рисунок 4" descr="Капролон стержневой (кругля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пролон стержневой (кругляк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858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796" w:rsidRDefault="00047796" w:rsidP="00047796"/>
    <w:p w:rsidR="00047796" w:rsidRDefault="00047796" w:rsidP="00047796"/>
    <w:tbl>
      <w:tblPr>
        <w:tblW w:w="9720" w:type="dxa"/>
        <w:tblBorders>
          <w:top w:val="single" w:sz="6" w:space="0" w:color="009FE1"/>
          <w:left w:val="single" w:sz="6" w:space="0" w:color="009FE1"/>
          <w:bottom w:val="single" w:sz="6" w:space="0" w:color="009FE1"/>
          <w:right w:val="single" w:sz="6" w:space="0" w:color="009FE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2"/>
        <w:gridCol w:w="2297"/>
        <w:gridCol w:w="3341"/>
      </w:tblGrid>
      <w:tr w:rsidR="00047796" w:rsidRPr="00DE7EF8" w:rsidTr="00FA7CC0"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F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7796" w:rsidRPr="00DE7EF8" w:rsidRDefault="00047796" w:rsidP="00FA7CC0">
            <w:pPr>
              <w:spacing w:after="0" w:line="420" w:lineRule="atLeast"/>
              <w:jc w:val="center"/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ru-RU"/>
              </w:rPr>
            </w:pPr>
            <w:r w:rsidRPr="00DE7EF8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ru-RU"/>
              </w:rPr>
              <w:t>Капролон кругляк</w:t>
            </w:r>
          </w:p>
        </w:tc>
      </w:tr>
      <w:tr w:rsidR="00047796" w:rsidRPr="00DE7EF8" w:rsidTr="00FA7CC0">
        <w:tc>
          <w:tcPr>
            <w:tcW w:w="0" w:type="auto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7796" w:rsidRPr="00DE7EF8" w:rsidRDefault="00047796" w:rsidP="00FA7CC0">
            <w:pPr>
              <w:spacing w:after="0" w:line="42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DE7EF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Толщина (мм)</w:t>
            </w:r>
          </w:p>
        </w:tc>
        <w:tc>
          <w:tcPr>
            <w:tcW w:w="0" w:type="auto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7796" w:rsidRPr="00DE7EF8" w:rsidRDefault="00047796" w:rsidP="00FA7CC0">
            <w:pPr>
              <w:spacing w:after="0" w:line="42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DE7EF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Вес (кг)</w:t>
            </w:r>
          </w:p>
        </w:tc>
        <w:tc>
          <w:tcPr>
            <w:tcW w:w="0" w:type="auto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7796" w:rsidRPr="00DE7EF8" w:rsidRDefault="00047796" w:rsidP="00FA7CC0">
            <w:pPr>
              <w:spacing w:after="0" w:line="42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DE7EF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Длина (мм)</w:t>
            </w:r>
          </w:p>
        </w:tc>
      </w:tr>
      <w:tr w:rsidR="00047796" w:rsidRPr="00DE7EF8" w:rsidTr="00FA7CC0">
        <w:tc>
          <w:tcPr>
            <w:tcW w:w="0" w:type="auto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7796" w:rsidRPr="00DE7EF8" w:rsidRDefault="00047796" w:rsidP="00FA7CC0">
            <w:pPr>
              <w:spacing w:after="0" w:line="42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DE7EF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7796" w:rsidRPr="00DE7EF8" w:rsidRDefault="00047796" w:rsidP="00FA7CC0">
            <w:pPr>
              <w:spacing w:after="0" w:line="42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DE7EF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7796" w:rsidRPr="00DE7EF8" w:rsidRDefault="00047796" w:rsidP="00FA7CC0">
            <w:pPr>
              <w:spacing w:after="0" w:line="42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DE7EF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</w:tbl>
    <w:p w:rsidR="00047796" w:rsidRDefault="00047796" w:rsidP="00047796"/>
    <w:p w:rsidR="00047796" w:rsidRDefault="00047796" w:rsidP="00047796"/>
    <w:p w:rsidR="00047796" w:rsidRPr="00125E32" w:rsidRDefault="00047796" w:rsidP="00047796"/>
    <w:p w:rsidR="00047796" w:rsidRDefault="00047796" w:rsidP="00047796"/>
    <w:p w:rsidR="009C6E48" w:rsidRDefault="009C6E48" w:rsidP="00047796"/>
    <w:p w:rsidR="009C6E48" w:rsidRDefault="009C6E48" w:rsidP="00047796">
      <w:bookmarkStart w:id="0" w:name="_GoBack"/>
      <w:bookmarkEnd w:id="0"/>
    </w:p>
    <w:p w:rsidR="00047796" w:rsidRPr="007B5DD4" w:rsidRDefault="00047796"/>
    <w:p w:rsidR="00047796" w:rsidRPr="007B5DD4" w:rsidRDefault="00047796"/>
    <w:p w:rsidR="00047796" w:rsidRPr="007B5DD4" w:rsidRDefault="00047796"/>
    <w:p w:rsidR="00047796" w:rsidRDefault="00047796" w:rsidP="00047796">
      <w:pPr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B5DD4" w:rsidRDefault="007B5DD4" w:rsidP="00047796">
      <w:pPr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B5DD4" w:rsidRDefault="007B5DD4" w:rsidP="00047796">
      <w:pPr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B5DD4" w:rsidRDefault="007B5DD4" w:rsidP="00047796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Лот №4</w:t>
      </w:r>
    </w:p>
    <w:p w:rsidR="00047796" w:rsidRPr="004A1D8A" w:rsidRDefault="00047796" w:rsidP="00047796">
      <w:pPr>
        <w:spacing w:after="0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изготовления заглушек при покраске колес, необходимо приобрести - </w:t>
      </w:r>
    </w:p>
    <w:p w:rsidR="00047796" w:rsidRPr="004A1D8A" w:rsidRDefault="00047796" w:rsidP="00047796">
      <w:pPr>
        <w:spacing w:after="0"/>
        <w:outlineLvl w:val="0"/>
        <w:rPr>
          <w:rFonts w:ascii="Times New Roman" w:eastAsia="Calibri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kern w:val="36"/>
          <w:sz w:val="28"/>
          <w:szCs w:val="28"/>
          <w:lang w:eastAsia="ru-RU"/>
        </w:rPr>
        <w:t>«к</w:t>
      </w:r>
      <w:r w:rsidRPr="00DE7EF8">
        <w:rPr>
          <w:rFonts w:ascii="Times New Roman" w:eastAsia="Times New Roman" w:hAnsi="Times New Roman" w:cs="Times New Roman"/>
          <w:color w:val="191919"/>
          <w:kern w:val="36"/>
          <w:sz w:val="28"/>
          <w:szCs w:val="28"/>
          <w:lang w:eastAsia="ru-RU"/>
        </w:rPr>
        <w:t xml:space="preserve">апролон </w:t>
      </w:r>
      <w:r>
        <w:rPr>
          <w:rFonts w:ascii="Times New Roman" w:hAnsi="Times New Roman" w:cs="Times New Roman"/>
          <w:kern w:val="36"/>
          <w:sz w:val="28"/>
          <w:szCs w:val="28"/>
        </w:rPr>
        <w:t>кругляк»</w:t>
      </w:r>
    </w:p>
    <w:p w:rsidR="00047796" w:rsidRDefault="00047796" w:rsidP="00047796"/>
    <w:p w:rsidR="00047796" w:rsidRDefault="00047796" w:rsidP="00047796">
      <w:r>
        <w:rPr>
          <w:noProof/>
          <w:lang w:eastAsia="ru-RU"/>
        </w:rPr>
        <w:drawing>
          <wp:inline distT="0" distB="0" distL="0" distR="0">
            <wp:extent cx="2867858" cy="2562225"/>
            <wp:effectExtent l="19050" t="0" r="8692" b="0"/>
            <wp:docPr id="3" name="Рисунок 4" descr="Капролон стержневой (кругля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пролон стержневой (кругляк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858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796" w:rsidRDefault="00047796" w:rsidP="00047796"/>
    <w:p w:rsidR="00047796" w:rsidRDefault="00047796" w:rsidP="00047796"/>
    <w:tbl>
      <w:tblPr>
        <w:tblW w:w="9720" w:type="dxa"/>
        <w:tblBorders>
          <w:top w:val="single" w:sz="6" w:space="0" w:color="009FE1"/>
          <w:left w:val="single" w:sz="6" w:space="0" w:color="009FE1"/>
          <w:bottom w:val="single" w:sz="6" w:space="0" w:color="009FE1"/>
          <w:right w:val="single" w:sz="6" w:space="0" w:color="009FE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2"/>
        <w:gridCol w:w="2297"/>
        <w:gridCol w:w="3341"/>
      </w:tblGrid>
      <w:tr w:rsidR="00047796" w:rsidRPr="00DE7EF8" w:rsidTr="00FA7CC0"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F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7796" w:rsidRPr="00DE7EF8" w:rsidRDefault="00047796" w:rsidP="00FA7CC0">
            <w:pPr>
              <w:spacing w:after="0" w:line="420" w:lineRule="atLeast"/>
              <w:jc w:val="center"/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ru-RU"/>
              </w:rPr>
            </w:pPr>
            <w:r w:rsidRPr="00DE7EF8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ru-RU"/>
              </w:rPr>
              <w:t>Капролон кругляк</w:t>
            </w:r>
          </w:p>
        </w:tc>
      </w:tr>
      <w:tr w:rsidR="00047796" w:rsidRPr="00DE7EF8" w:rsidTr="00FA7CC0">
        <w:tc>
          <w:tcPr>
            <w:tcW w:w="0" w:type="auto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7796" w:rsidRPr="00DE7EF8" w:rsidRDefault="00047796" w:rsidP="00FA7CC0">
            <w:pPr>
              <w:spacing w:after="0" w:line="42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DE7EF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Толщина (мм)</w:t>
            </w:r>
          </w:p>
        </w:tc>
        <w:tc>
          <w:tcPr>
            <w:tcW w:w="0" w:type="auto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7796" w:rsidRPr="00DE7EF8" w:rsidRDefault="00047796" w:rsidP="00FA7CC0">
            <w:pPr>
              <w:spacing w:after="0" w:line="42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DE7EF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Вес (кг)</w:t>
            </w:r>
          </w:p>
        </w:tc>
        <w:tc>
          <w:tcPr>
            <w:tcW w:w="0" w:type="auto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7796" w:rsidRPr="00DE7EF8" w:rsidRDefault="00047796" w:rsidP="00FA7CC0">
            <w:pPr>
              <w:spacing w:after="0" w:line="42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DE7EF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Длина (мм)</w:t>
            </w:r>
          </w:p>
        </w:tc>
      </w:tr>
      <w:tr w:rsidR="00047796" w:rsidRPr="00DE7EF8" w:rsidTr="00FA7CC0">
        <w:tc>
          <w:tcPr>
            <w:tcW w:w="0" w:type="auto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7796" w:rsidRPr="00DE7EF8" w:rsidRDefault="00047796" w:rsidP="00FA7CC0">
            <w:pPr>
              <w:spacing w:after="0" w:line="42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DE7EF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7796" w:rsidRPr="00DE7EF8" w:rsidRDefault="00047796" w:rsidP="00FA7CC0">
            <w:pPr>
              <w:spacing w:after="0" w:line="42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DE7EF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single" w:sz="6" w:space="0" w:color="009FE1"/>
              <w:left w:val="single" w:sz="6" w:space="0" w:color="009FE1"/>
              <w:bottom w:val="single" w:sz="6" w:space="0" w:color="009FE1"/>
              <w:right w:val="single" w:sz="6" w:space="0" w:color="009FE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47796" w:rsidRPr="00DE7EF8" w:rsidRDefault="00047796" w:rsidP="00FA7CC0">
            <w:pPr>
              <w:spacing w:after="0" w:line="420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</w:pPr>
            <w:r w:rsidRPr="00DE7EF8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</w:tbl>
    <w:p w:rsidR="00047796" w:rsidRDefault="00047796" w:rsidP="00047796"/>
    <w:p w:rsidR="00047796" w:rsidRDefault="00047796" w:rsidP="00047796"/>
    <w:p w:rsidR="00047796" w:rsidRPr="00125E32" w:rsidRDefault="00047796" w:rsidP="00047796"/>
    <w:p w:rsidR="00047796" w:rsidRDefault="009C6E48" w:rsidP="009C6E48">
      <w:pPr>
        <w:outlineLvl w:val="0"/>
      </w:pPr>
      <w:r>
        <w:t>Допустимые отклонения в указанных параметрах +/- 2 мм</w:t>
      </w:r>
    </w:p>
    <w:p w:rsidR="009C6E48" w:rsidRPr="009C6E48" w:rsidRDefault="009C6E48" w:rsidP="009C6E48">
      <w:pPr>
        <w:outlineLvl w:val="0"/>
        <w:rPr>
          <w:rFonts w:eastAsiaTheme="minorHAnsi"/>
          <w:lang w:val="ru-RU"/>
        </w:rPr>
      </w:pPr>
      <w:r>
        <w:t>Обязательное предоставление технической спецификации</w:t>
      </w:r>
    </w:p>
    <w:p w:rsidR="00047796" w:rsidRPr="009C6E48" w:rsidRDefault="00047796">
      <w:pPr>
        <w:rPr>
          <w:lang w:val="ru-RU"/>
        </w:rPr>
      </w:pPr>
    </w:p>
    <w:sectPr w:rsidR="00047796" w:rsidRPr="009C6E48" w:rsidSect="009C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95"/>
    <w:rsid w:val="00000916"/>
    <w:rsid w:val="00047796"/>
    <w:rsid w:val="00125E32"/>
    <w:rsid w:val="001A3295"/>
    <w:rsid w:val="0022298A"/>
    <w:rsid w:val="002B1807"/>
    <w:rsid w:val="004A1D8A"/>
    <w:rsid w:val="00651027"/>
    <w:rsid w:val="007B5DD4"/>
    <w:rsid w:val="007C1430"/>
    <w:rsid w:val="00820054"/>
    <w:rsid w:val="00957DC7"/>
    <w:rsid w:val="009A6B90"/>
    <w:rsid w:val="009C081B"/>
    <w:rsid w:val="009C6E48"/>
    <w:rsid w:val="00A80103"/>
    <w:rsid w:val="00AE404B"/>
    <w:rsid w:val="00B37D60"/>
    <w:rsid w:val="00CB067A"/>
    <w:rsid w:val="00EE1A0F"/>
    <w:rsid w:val="00F8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4DC0C-A7F4-4E3E-BE02-2AEFBFC2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Viktor.st</dc:creator>
  <cp:lastModifiedBy>Maksat Shapen</cp:lastModifiedBy>
  <cp:revision>2</cp:revision>
  <dcterms:created xsi:type="dcterms:W3CDTF">2015-01-06T11:55:00Z</dcterms:created>
  <dcterms:modified xsi:type="dcterms:W3CDTF">2015-01-06T11:55:00Z</dcterms:modified>
</cp:coreProperties>
</file>