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Техническая спецификация</w:t>
      </w:r>
    </w:p>
    <w:p w:rsidR="006775AD" w:rsidRDefault="006775AD" w:rsidP="006775AD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</w:p>
    <w:p w:rsidR="0042777D" w:rsidRPr="0015707E" w:rsidRDefault="001432DD" w:rsidP="008566CC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Лот№1</w:t>
      </w:r>
    </w:p>
    <w:p w:rsidR="0042777D" w:rsidRPr="0015707E" w:rsidRDefault="009861D1" w:rsidP="0015707E">
      <w:pPr>
        <w:pStyle w:val="NormalWeb"/>
        <w:rPr>
          <w:b/>
          <w:bCs/>
          <w:sz w:val="27"/>
          <w:szCs w:val="27"/>
        </w:rPr>
      </w:pPr>
      <w:r w:rsidRPr="008566CC">
        <w:rPr>
          <w:b/>
          <w:bCs/>
          <w:sz w:val="27"/>
          <w:szCs w:val="27"/>
        </w:rPr>
        <w:t>Название:</w:t>
      </w:r>
      <w:r>
        <w:t xml:space="preserve"> </w:t>
      </w:r>
      <w:r w:rsidR="00B332DF" w:rsidRPr="00B332DF">
        <w:rPr>
          <w:sz w:val="27"/>
          <w:szCs w:val="27"/>
        </w:rPr>
        <w:t>Медицинские перчатки</w:t>
      </w:r>
    </w:p>
    <w:p w:rsidR="00BA4F11" w:rsidRPr="0015707E" w:rsidRDefault="00BA4F11" w:rsidP="00BA4F1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7"/>
          <w:szCs w:val="27"/>
        </w:rPr>
      </w:pPr>
      <w:r w:rsidRPr="0015707E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назначение:</w:t>
      </w:r>
      <w:r>
        <w:rPr>
          <w:rFonts w:ascii="Calibri" w:eastAsia="Calibri" w:hAnsi="Calibri" w:cs="Times New Roman"/>
          <w:b/>
        </w:rPr>
        <w:t xml:space="preserve"> </w:t>
      </w:r>
      <w:r w:rsidR="00B332DF" w:rsidRPr="00B332DF">
        <w:rPr>
          <w:rFonts w:ascii="Times New Roman" w:eastAsia="Times New Roman" w:hAnsi="Times New Roman" w:cs="Times New Roman"/>
          <w:sz w:val="27"/>
          <w:szCs w:val="27"/>
        </w:rPr>
        <w:t>Предназначены  для защиты рук от воздействия  ГСМ.</w:t>
      </w:r>
    </w:p>
    <w:p w:rsidR="007025DA" w:rsidRDefault="00BA4F11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E51C30">
        <w:rPr>
          <w:b/>
          <w:bCs/>
          <w:sz w:val="27"/>
          <w:szCs w:val="27"/>
        </w:rPr>
        <w:t>Физическое описание:</w:t>
      </w:r>
      <w:r>
        <w:rPr>
          <w:rFonts w:ascii="Calibri" w:eastAsia="Calibri" w:hAnsi="Calibri"/>
          <w:b/>
        </w:rPr>
        <w:t xml:space="preserve"> </w:t>
      </w:r>
      <w:r w:rsidR="007025DA">
        <w:rPr>
          <w:rFonts w:ascii="Calibri" w:eastAsia="Calibri" w:hAnsi="Calibri"/>
          <w:b/>
        </w:rPr>
        <w:t xml:space="preserve"> </w:t>
      </w:r>
      <w:r w:rsidR="007025DA" w:rsidRPr="00B332DF">
        <w:rPr>
          <w:rFonts w:ascii="Times New Roman" w:eastAsia="Times New Roman" w:hAnsi="Times New Roman" w:cs="Times New Roman"/>
          <w:sz w:val="27"/>
          <w:szCs w:val="27"/>
        </w:rPr>
        <w:t>Нестерильные</w:t>
      </w:r>
      <w:r w:rsidR="007025DA">
        <w:rPr>
          <w:rFonts w:ascii="Times New Roman" w:eastAsia="Times New Roman" w:hAnsi="Times New Roman" w:cs="Times New Roman"/>
          <w:sz w:val="27"/>
          <w:szCs w:val="27"/>
        </w:rPr>
        <w:t xml:space="preserve"> латексные малоопудренные</w:t>
      </w:r>
      <w:r w:rsidR="00B332DF" w:rsidRPr="00B332DF">
        <w:rPr>
          <w:rFonts w:ascii="Times New Roman" w:eastAsia="Times New Roman" w:hAnsi="Times New Roman" w:cs="Times New Roman"/>
          <w:sz w:val="27"/>
          <w:szCs w:val="27"/>
        </w:rPr>
        <w:t xml:space="preserve"> медицинские перчатки с текстурированной поверхностью .</w:t>
      </w:r>
      <w:r w:rsidR="002147D2">
        <w:rPr>
          <w:rFonts w:ascii="Times New Roman" w:eastAsia="Times New Roman" w:hAnsi="Times New Roman" w:cs="Times New Roman"/>
          <w:sz w:val="27"/>
          <w:szCs w:val="27"/>
        </w:rPr>
        <w:t xml:space="preserve"> Должны быть и</w:t>
      </w:r>
      <w:r w:rsidR="00B332DF" w:rsidRPr="00B332DF">
        <w:rPr>
          <w:rFonts w:ascii="Times New Roman" w:eastAsia="Times New Roman" w:hAnsi="Times New Roman" w:cs="Times New Roman"/>
          <w:sz w:val="27"/>
          <w:szCs w:val="27"/>
        </w:rPr>
        <w:t xml:space="preserve">зготовлены из </w:t>
      </w:r>
      <w:r w:rsidR="007025DA">
        <w:rPr>
          <w:rFonts w:ascii="Times New Roman" w:eastAsia="Times New Roman" w:hAnsi="Times New Roman" w:cs="Times New Roman"/>
          <w:sz w:val="27"/>
          <w:szCs w:val="27"/>
        </w:rPr>
        <w:t>высококачественного натурального латекса.</w:t>
      </w:r>
    </w:p>
    <w:p w:rsidR="00B332DF" w:rsidRPr="00B332DF" w:rsidRDefault="00B332DF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B332DF">
        <w:rPr>
          <w:rFonts w:ascii="Times New Roman" w:eastAsia="Times New Roman" w:hAnsi="Times New Roman" w:cs="Times New Roman"/>
          <w:sz w:val="27"/>
          <w:szCs w:val="27"/>
        </w:rPr>
        <w:t xml:space="preserve">Однократного применения </w:t>
      </w:r>
    </w:p>
    <w:p w:rsidR="00B332DF" w:rsidRPr="00B332DF" w:rsidRDefault="00B332DF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B332DF">
        <w:rPr>
          <w:rFonts w:ascii="Times New Roman" w:eastAsia="Times New Roman" w:hAnsi="Times New Roman" w:cs="Times New Roman"/>
          <w:sz w:val="27"/>
          <w:szCs w:val="27"/>
        </w:rPr>
        <w:t>Амбидекстральные (подходят как для правой, так и для левой руки)</w:t>
      </w:r>
    </w:p>
    <w:p w:rsidR="00B332DF" w:rsidRPr="00B332DF" w:rsidRDefault="00B332DF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B332DF">
        <w:rPr>
          <w:rFonts w:ascii="Times New Roman" w:eastAsia="Times New Roman" w:hAnsi="Times New Roman" w:cs="Times New Roman"/>
          <w:sz w:val="27"/>
          <w:szCs w:val="27"/>
        </w:rPr>
        <w:t xml:space="preserve">Манжета в виде валика </w:t>
      </w:r>
    </w:p>
    <w:p w:rsidR="00B332DF" w:rsidRDefault="00B332DF" w:rsidP="00B332DF">
      <w:pPr>
        <w:rPr>
          <w:rFonts w:ascii="Times New Roman" w:eastAsia="Times New Roman" w:hAnsi="Times New Roman" w:cs="Times New Roman"/>
          <w:sz w:val="27"/>
          <w:szCs w:val="27"/>
        </w:rPr>
      </w:pPr>
      <w:r w:rsidRPr="00B332DF">
        <w:rPr>
          <w:rFonts w:ascii="Times New Roman" w:eastAsia="Times New Roman" w:hAnsi="Times New Roman" w:cs="Times New Roman"/>
          <w:sz w:val="27"/>
          <w:szCs w:val="27"/>
        </w:rPr>
        <w:t>Гипоаллергенность</w:t>
      </w:r>
    </w:p>
    <w:p w:rsidR="004D3A15" w:rsidRPr="004D3A15" w:rsidRDefault="004D3A15" w:rsidP="004D3A1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Размер не менее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XL</w:t>
      </w:r>
      <w:r w:rsidR="008B75F5">
        <w:rPr>
          <w:rFonts w:ascii="Times New Roman" w:eastAsia="Times New Roman" w:hAnsi="Times New Roman" w:cs="Times New Roman"/>
          <w:sz w:val="27"/>
          <w:szCs w:val="27"/>
        </w:rPr>
        <w:t>(самый большой в линейке)</w:t>
      </w:r>
    </w:p>
    <w:p w:rsidR="004D3A15" w:rsidRPr="00B332DF" w:rsidRDefault="004D3A15" w:rsidP="00B332DF">
      <w:pPr>
        <w:rPr>
          <w:rFonts w:ascii="Times New Roman" w:eastAsia="Times New Roman" w:hAnsi="Times New Roman" w:cs="Times New Roman"/>
          <w:sz w:val="27"/>
          <w:szCs w:val="27"/>
        </w:rPr>
      </w:pPr>
    </w:p>
    <w:p w:rsidR="00BA4F11" w:rsidRDefault="00B332DF" w:rsidP="0015707E">
      <w:pPr>
        <w:pStyle w:val="NormalWeb"/>
        <w:rPr>
          <w:sz w:val="27"/>
          <w:szCs w:val="27"/>
        </w:rPr>
      </w:pPr>
      <w:r>
        <w:rPr>
          <w:noProof/>
        </w:rPr>
        <w:drawing>
          <wp:inline distT="0" distB="0" distL="0" distR="0">
            <wp:extent cx="1682159" cy="1682159"/>
            <wp:effectExtent l="19050" t="0" r="0" b="0"/>
            <wp:docPr id="12" name="Рисунок 12" descr="74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748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208" cy="1682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2DF" w:rsidRPr="001E032E" w:rsidRDefault="00B332DF" w:rsidP="0015707E">
      <w:pPr>
        <w:pStyle w:val="NormalWeb"/>
        <w:rPr>
          <w:sz w:val="27"/>
          <w:szCs w:val="27"/>
        </w:rPr>
      </w:pPr>
    </w:p>
    <w:p w:rsidR="00BA4F11" w:rsidRPr="0015707E" w:rsidRDefault="001432DD" w:rsidP="008566CC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Лот№2</w:t>
      </w:r>
    </w:p>
    <w:p w:rsidR="00BA4F11" w:rsidRPr="00CB430D" w:rsidRDefault="009861D1" w:rsidP="0015707E">
      <w:pPr>
        <w:pStyle w:val="NormalWeb"/>
        <w:rPr>
          <w:sz w:val="27"/>
          <w:szCs w:val="27"/>
        </w:rPr>
      </w:pPr>
      <w:r w:rsidRPr="008566CC">
        <w:rPr>
          <w:b/>
          <w:bCs/>
          <w:sz w:val="27"/>
          <w:szCs w:val="27"/>
        </w:rPr>
        <w:t>Название:</w:t>
      </w:r>
      <w:r>
        <w:t xml:space="preserve"> </w:t>
      </w:r>
      <w:r w:rsidR="00CB430D" w:rsidRPr="00CB430D">
        <w:rPr>
          <w:sz w:val="27"/>
          <w:szCs w:val="27"/>
        </w:rPr>
        <w:t>Маслостойкие резиновые перчатки</w:t>
      </w:r>
    </w:p>
    <w:p w:rsidR="00A0277E" w:rsidRPr="0015707E" w:rsidRDefault="00A0277E" w:rsidP="00684953">
      <w:pPr>
        <w:rPr>
          <w:rFonts w:ascii="Times New Roman" w:eastAsia="Times New Roman" w:hAnsi="Times New Roman" w:cs="Times New Roman"/>
          <w:sz w:val="27"/>
          <w:szCs w:val="27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назначение:</w:t>
      </w:r>
      <w:r w:rsidRPr="00A0277E">
        <w:rPr>
          <w:sz w:val="28"/>
          <w:szCs w:val="28"/>
        </w:rPr>
        <w:t xml:space="preserve"> </w:t>
      </w:r>
      <w:r w:rsidR="00CB430D" w:rsidRPr="00CB430D">
        <w:rPr>
          <w:rFonts w:ascii="Times New Roman" w:eastAsia="Times New Roman" w:hAnsi="Times New Roman" w:cs="Times New Roman"/>
          <w:sz w:val="27"/>
          <w:szCs w:val="27"/>
        </w:rPr>
        <w:t>Предназначены для чистки и техобслуживании оборудования, работ с маслами, жирами и смазочными материалами.</w:t>
      </w:r>
    </w:p>
    <w:p w:rsidR="00CB430D" w:rsidRDefault="00A0277E" w:rsidP="00CB430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</w:rPr>
        <w:t>Физическое описание:</w:t>
      </w:r>
      <w:r>
        <w:rPr>
          <w:sz w:val="28"/>
          <w:szCs w:val="28"/>
        </w:rPr>
        <w:t xml:space="preserve"> </w:t>
      </w:r>
      <w:r w:rsidR="00CB430D" w:rsidRPr="00CB430D">
        <w:rPr>
          <w:rFonts w:ascii="Times New Roman" w:eastAsia="Times New Roman" w:hAnsi="Times New Roman" w:cs="Times New Roman"/>
          <w:sz w:val="27"/>
          <w:szCs w:val="27"/>
        </w:rPr>
        <w:t>Перчатки изготовлены из маслостойкой резины.</w:t>
      </w:r>
    </w:p>
    <w:p w:rsidR="004D3A15" w:rsidRDefault="004D3A15" w:rsidP="00CB430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>Длина перчатки не менее 40см;</w:t>
      </w:r>
    </w:p>
    <w:p w:rsidR="004D3A15" w:rsidRDefault="004D3A15" w:rsidP="00CB430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Вес пары не менее 75 грамм;</w:t>
      </w:r>
    </w:p>
    <w:p w:rsidR="004D3A15" w:rsidRDefault="004D3A15" w:rsidP="00CB430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Внутри перчатки должны иметь тальковое напыление;</w:t>
      </w:r>
    </w:p>
    <w:p w:rsidR="004D3A15" w:rsidRPr="004D3A15" w:rsidRDefault="004D3A15" w:rsidP="00CB430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Размер не менее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XL</w:t>
      </w:r>
      <w:r w:rsidR="008B75F5">
        <w:rPr>
          <w:rFonts w:ascii="Times New Roman" w:eastAsia="Times New Roman" w:hAnsi="Times New Roman" w:cs="Times New Roman"/>
          <w:sz w:val="27"/>
          <w:szCs w:val="27"/>
        </w:rPr>
        <w:t>(самый большой в линейке)</w:t>
      </w:r>
    </w:p>
    <w:p w:rsidR="00A0277E" w:rsidRDefault="00CB430D" w:rsidP="00A0277E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</w:rPr>
        <w:drawing>
          <wp:inline distT="0" distB="0" distL="0" distR="0">
            <wp:extent cx="1682159" cy="1778676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43" cy="178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DE6" w:rsidRPr="0015707E" w:rsidRDefault="001432DD" w:rsidP="00BA5DE6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>
        <w:rPr>
          <w:b/>
          <w:bCs/>
          <w:color w:val="4F81BD" w:themeColor="accent1"/>
          <w:sz w:val="32"/>
          <w:szCs w:val="32"/>
        </w:rPr>
        <w:t>Лот№3</w:t>
      </w:r>
      <w:bookmarkStart w:id="0" w:name="_GoBack"/>
      <w:bookmarkEnd w:id="0"/>
    </w:p>
    <w:p w:rsidR="00BA5DE6" w:rsidRPr="00CB430D" w:rsidRDefault="00BA5DE6" w:rsidP="00BA5DE6">
      <w:pPr>
        <w:pStyle w:val="NormalWeb"/>
        <w:rPr>
          <w:sz w:val="27"/>
          <w:szCs w:val="27"/>
        </w:rPr>
      </w:pPr>
      <w:r w:rsidRPr="008566CC">
        <w:rPr>
          <w:b/>
          <w:bCs/>
          <w:sz w:val="27"/>
          <w:szCs w:val="27"/>
        </w:rPr>
        <w:t>Название:</w:t>
      </w:r>
      <w:r>
        <w:t xml:space="preserve"> </w:t>
      </w:r>
      <w:r w:rsidRPr="00BA5DE6">
        <w:rPr>
          <w:sz w:val="27"/>
          <w:szCs w:val="27"/>
        </w:rPr>
        <w:t>Трикотажные перчатки</w:t>
      </w:r>
    </w:p>
    <w:p w:rsidR="00BA5DE6" w:rsidRPr="0015707E" w:rsidRDefault="00BA5DE6" w:rsidP="00BA5DE6">
      <w:pPr>
        <w:rPr>
          <w:rFonts w:ascii="Times New Roman" w:eastAsia="Times New Roman" w:hAnsi="Times New Roman" w:cs="Times New Roman"/>
          <w:sz w:val="27"/>
          <w:szCs w:val="27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</w:rPr>
        <w:t>Функциональное назначение:</w:t>
      </w:r>
      <w:r w:rsidRPr="00A0277E">
        <w:rPr>
          <w:sz w:val="28"/>
          <w:szCs w:val="28"/>
        </w:rPr>
        <w:t xml:space="preserve"> </w:t>
      </w:r>
      <w:r w:rsidRPr="00BA5DE6">
        <w:rPr>
          <w:rFonts w:ascii="Times New Roman" w:eastAsia="Times New Roman" w:hAnsi="Times New Roman" w:cs="Times New Roman"/>
          <w:sz w:val="27"/>
          <w:szCs w:val="27"/>
        </w:rPr>
        <w:t>Перчатки трикотажные предназначены для защиты рук от травм (порезы, царапины, ожоги) во время производственной деятельности.</w:t>
      </w:r>
    </w:p>
    <w:p w:rsidR="00BA5DE6" w:rsidRPr="00863E45" w:rsidRDefault="00BA5DE6" w:rsidP="00BA5DE6">
      <w:pPr>
        <w:rPr>
          <w:rFonts w:ascii="Times New Roman" w:eastAsia="Times New Roman" w:hAnsi="Times New Roman" w:cs="Times New Roman"/>
          <w:b/>
          <w:sz w:val="27"/>
          <w:szCs w:val="27"/>
        </w:rPr>
      </w:pPr>
      <w:r w:rsidRPr="00EE3CD2">
        <w:rPr>
          <w:rFonts w:ascii="Times New Roman" w:eastAsia="Times New Roman" w:hAnsi="Times New Roman" w:cs="Times New Roman"/>
          <w:b/>
          <w:bCs/>
          <w:sz w:val="27"/>
          <w:szCs w:val="27"/>
        </w:rPr>
        <w:t>Физическое описание:</w:t>
      </w:r>
      <w:r>
        <w:rPr>
          <w:sz w:val="28"/>
          <w:szCs w:val="28"/>
        </w:rPr>
        <w:t xml:space="preserve"> </w:t>
      </w:r>
      <w:r w:rsidRPr="00863E45">
        <w:rPr>
          <w:rFonts w:ascii="Times New Roman" w:eastAsia="Times New Roman" w:hAnsi="Times New Roman" w:cs="Times New Roman"/>
          <w:sz w:val="27"/>
          <w:szCs w:val="27"/>
        </w:rPr>
        <w:t>Перчатки изготовлены из натуральной хлопчатобумажной</w:t>
      </w:r>
      <w:r w:rsidR="00863E45" w:rsidRPr="00863E45">
        <w:rPr>
          <w:rFonts w:ascii="Times New Roman" w:eastAsia="Times New Roman" w:hAnsi="Times New Roman" w:cs="Times New Roman"/>
          <w:sz w:val="27"/>
          <w:szCs w:val="27"/>
        </w:rPr>
        <w:t xml:space="preserve"> пряжи, без резиновых накрапов, нитяного плетения.</w:t>
      </w:r>
    </w:p>
    <w:p w:rsidR="004D3A15" w:rsidRPr="004D3A15" w:rsidRDefault="004D3A15" w:rsidP="004D3A15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Размер не менее </w:t>
      </w:r>
      <w:r>
        <w:rPr>
          <w:rFonts w:ascii="Times New Roman" w:eastAsia="Times New Roman" w:hAnsi="Times New Roman" w:cs="Times New Roman"/>
          <w:sz w:val="27"/>
          <w:szCs w:val="27"/>
          <w:lang w:val="en-US"/>
        </w:rPr>
        <w:t>XL</w:t>
      </w:r>
      <w:r w:rsidR="008B75F5">
        <w:rPr>
          <w:rFonts w:ascii="Times New Roman" w:eastAsia="Times New Roman" w:hAnsi="Times New Roman" w:cs="Times New Roman"/>
          <w:sz w:val="27"/>
          <w:szCs w:val="27"/>
        </w:rPr>
        <w:t>(самый большой в линейке</w:t>
      </w:r>
      <w:r w:rsidR="00085C12">
        <w:rPr>
          <w:rFonts w:ascii="Times New Roman" w:eastAsia="Times New Roman" w:hAnsi="Times New Roman" w:cs="Times New Roman"/>
          <w:sz w:val="27"/>
          <w:szCs w:val="27"/>
        </w:rPr>
        <w:t>)</w:t>
      </w:r>
    </w:p>
    <w:p w:rsidR="004D3A15" w:rsidRPr="002D3D3E" w:rsidRDefault="004D3A15" w:rsidP="00BA5DE6">
      <w:pPr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C63E2D" w:rsidRPr="002D3D3E" w:rsidRDefault="00C63E2D" w:rsidP="00C63E2D">
      <w:pPr>
        <w:pStyle w:val="Footer"/>
        <w:jc w:val="both"/>
        <w:rPr>
          <w:b/>
          <w:sz w:val="27"/>
          <w:szCs w:val="27"/>
        </w:rPr>
      </w:pPr>
      <w:r w:rsidRPr="002D3D3E">
        <w:rPr>
          <w:b/>
          <w:sz w:val="27"/>
          <w:szCs w:val="27"/>
        </w:rPr>
        <w:t xml:space="preserve">Состав: </w:t>
      </w:r>
    </w:p>
    <w:p w:rsidR="00C63E2D" w:rsidRPr="002D3D3E" w:rsidRDefault="00C63E2D" w:rsidP="00C63E2D">
      <w:pPr>
        <w:pStyle w:val="Footer"/>
        <w:jc w:val="both"/>
        <w:rPr>
          <w:sz w:val="27"/>
          <w:szCs w:val="27"/>
        </w:rPr>
      </w:pPr>
      <w:r w:rsidRPr="002D3D3E">
        <w:rPr>
          <w:sz w:val="27"/>
          <w:szCs w:val="27"/>
        </w:rPr>
        <w:t>хлопок не менее 80%</w:t>
      </w:r>
    </w:p>
    <w:p w:rsidR="00C63E2D" w:rsidRDefault="00C63E2D" w:rsidP="00C63E2D">
      <w:pPr>
        <w:pStyle w:val="Footer"/>
        <w:jc w:val="both"/>
        <w:rPr>
          <w:sz w:val="27"/>
          <w:szCs w:val="27"/>
        </w:rPr>
      </w:pPr>
      <w:r w:rsidRPr="002D3D3E">
        <w:rPr>
          <w:sz w:val="27"/>
          <w:szCs w:val="27"/>
        </w:rPr>
        <w:t>Повышенная плотность вязки на дюйм 10 петель</w:t>
      </w:r>
    </w:p>
    <w:p w:rsidR="002D3D3E" w:rsidRPr="002D3D3E" w:rsidRDefault="002D3D3E" w:rsidP="002D3D3E">
      <w:pPr>
        <w:rPr>
          <w:rFonts w:ascii="Times New Roman" w:hAnsi="Times New Roman" w:cs="Times New Roman"/>
          <w:sz w:val="27"/>
          <w:szCs w:val="27"/>
        </w:rPr>
      </w:pPr>
      <w:r w:rsidRPr="002D3D3E">
        <w:rPr>
          <w:rFonts w:ascii="Times New Roman" w:hAnsi="Times New Roman" w:cs="Times New Roman"/>
          <w:sz w:val="27"/>
          <w:szCs w:val="27"/>
        </w:rPr>
        <w:t>Манжета должна быть обработана двойным оверлоком с латексной резинкой для максимально комфортной посадки перчатки по запястью руки.</w:t>
      </w:r>
    </w:p>
    <w:p w:rsidR="002D3D3E" w:rsidRPr="002D3D3E" w:rsidRDefault="002D3D3E" w:rsidP="002D3D3E">
      <w:pPr>
        <w:pStyle w:val="Footer"/>
        <w:jc w:val="both"/>
        <w:rPr>
          <w:sz w:val="27"/>
          <w:szCs w:val="27"/>
        </w:rPr>
      </w:pPr>
      <w:r w:rsidRPr="002D3D3E">
        <w:rPr>
          <w:sz w:val="27"/>
          <w:szCs w:val="27"/>
        </w:rPr>
        <w:t xml:space="preserve">Вес 35 г </w:t>
      </w:r>
    </w:p>
    <w:p w:rsidR="002D3D3E" w:rsidRPr="002D3D3E" w:rsidRDefault="002D3D3E" w:rsidP="002D3D3E">
      <w:pPr>
        <w:pStyle w:val="Footer"/>
        <w:jc w:val="both"/>
        <w:rPr>
          <w:sz w:val="27"/>
          <w:szCs w:val="27"/>
        </w:rPr>
      </w:pPr>
      <w:r w:rsidRPr="002D3D3E">
        <w:rPr>
          <w:sz w:val="27"/>
          <w:szCs w:val="27"/>
        </w:rPr>
        <w:t>Перчатки поставляются в парах.</w:t>
      </w:r>
    </w:p>
    <w:p w:rsidR="002D3D3E" w:rsidRPr="002D3D3E" w:rsidRDefault="002D3D3E" w:rsidP="00C63E2D">
      <w:pPr>
        <w:pStyle w:val="Footer"/>
        <w:jc w:val="both"/>
        <w:rPr>
          <w:sz w:val="27"/>
          <w:szCs w:val="27"/>
        </w:rPr>
      </w:pPr>
    </w:p>
    <w:p w:rsidR="00C63E2D" w:rsidRPr="00C63E2D" w:rsidRDefault="00C63E2D" w:rsidP="00BA5DE6">
      <w:pPr>
        <w:rPr>
          <w:rFonts w:ascii="Verdana" w:hAnsi="Verdana"/>
          <w:sz w:val="18"/>
          <w:szCs w:val="18"/>
        </w:rPr>
      </w:pPr>
    </w:p>
    <w:p w:rsidR="00BA5DE6" w:rsidRPr="00CB430D" w:rsidRDefault="00BA5DE6" w:rsidP="00BA5DE6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BA5DE6" w:rsidRDefault="00BA5DE6" w:rsidP="00BA5DE6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277582" cy="1396669"/>
            <wp:effectExtent l="19050" t="0" r="8418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410" cy="1398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drawing>
          <wp:inline distT="0" distB="0" distL="0" distR="0">
            <wp:extent cx="2224420" cy="1586108"/>
            <wp:effectExtent l="19050" t="0" r="443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85" cy="159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77E" w:rsidRPr="00C63E2D" w:rsidRDefault="00A0277E" w:rsidP="009918FF">
      <w:pPr>
        <w:pStyle w:val="NormalWeb"/>
        <w:jc w:val="center"/>
        <w:rPr>
          <w:rFonts w:ascii="Calibri" w:eastAsia="Calibri" w:hAnsi="Calibri"/>
          <w:b/>
        </w:rPr>
      </w:pPr>
    </w:p>
    <w:p w:rsidR="001A0DA5" w:rsidRPr="001A0DA5" w:rsidRDefault="001A0DA5" w:rsidP="001A0DA5">
      <w:pPr>
        <w:pStyle w:val="NormalWeb"/>
        <w:jc w:val="center"/>
        <w:rPr>
          <w:b/>
          <w:bCs/>
          <w:color w:val="4F81BD" w:themeColor="accent1"/>
          <w:sz w:val="32"/>
          <w:szCs w:val="32"/>
        </w:rPr>
      </w:pPr>
      <w:r w:rsidRPr="001A0DA5">
        <w:rPr>
          <w:b/>
          <w:bCs/>
          <w:color w:val="4F81BD" w:themeColor="accent1"/>
          <w:sz w:val="32"/>
          <w:szCs w:val="32"/>
        </w:rPr>
        <w:t xml:space="preserve">Примечание: </w:t>
      </w:r>
    </w:p>
    <w:p w:rsidR="000F606C" w:rsidRPr="001432DD" w:rsidRDefault="001A0DA5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 w:rsidRPr="001A0DA5">
        <w:rPr>
          <w:rFonts w:ascii="Times New Roman" w:eastAsia="Times New Roman" w:hAnsi="Times New Roman" w:cs="Times New Roman"/>
          <w:sz w:val="27"/>
          <w:szCs w:val="27"/>
        </w:rPr>
        <w:t>При предоставлении коммерческого предложения необходимо приложить техническую спецификацию.</w:t>
      </w:r>
    </w:p>
    <w:p w:rsidR="001E032E" w:rsidRPr="001E032E" w:rsidRDefault="001E032E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Предоставление образцов по всем вышеуказанным лотам до окончания торга - обязательно</w:t>
      </w:r>
    </w:p>
    <w:p w:rsidR="001A1864" w:rsidRPr="001A1864" w:rsidRDefault="001A1864" w:rsidP="001A0DA5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Образец предоставленный для рассмотрения – не возвращается обратно поставщику.</w:t>
      </w:r>
    </w:p>
    <w:p w:rsidR="00372CBE" w:rsidRPr="001A0DA5" w:rsidRDefault="001A0DA5" w:rsidP="00372CBE">
      <w:r w:rsidRPr="001A0DA5">
        <w:rPr>
          <w:rFonts w:ascii="Times New Roman" w:eastAsia="Times New Roman" w:hAnsi="Times New Roman" w:cs="Times New Roman"/>
          <w:sz w:val="27"/>
          <w:szCs w:val="27"/>
        </w:rPr>
        <w:t>Продавец обязан одновременно с передачей товара передать покупателю его принадлежности, а также относящиеся к нему документы (документы, удостоверяющие комплектность, безопасность, качество товара, порядок эксплуатации и т.п.), предусмотренные нормативными правовыми актами или договором.</w:t>
      </w:r>
    </w:p>
    <w:sectPr w:rsidR="00372CBE" w:rsidRPr="001A0DA5" w:rsidSect="00C2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72CBE"/>
    <w:rsid w:val="000438B2"/>
    <w:rsid w:val="00056D42"/>
    <w:rsid w:val="00062465"/>
    <w:rsid w:val="00075863"/>
    <w:rsid w:val="00085C12"/>
    <w:rsid w:val="000B199F"/>
    <w:rsid w:val="000F606C"/>
    <w:rsid w:val="00121BDC"/>
    <w:rsid w:val="001432DD"/>
    <w:rsid w:val="00144F0F"/>
    <w:rsid w:val="0015707E"/>
    <w:rsid w:val="001757A7"/>
    <w:rsid w:val="00191953"/>
    <w:rsid w:val="001A0DA5"/>
    <w:rsid w:val="001A1864"/>
    <w:rsid w:val="001E032E"/>
    <w:rsid w:val="001F6683"/>
    <w:rsid w:val="00212530"/>
    <w:rsid w:val="002147D2"/>
    <w:rsid w:val="00224FBA"/>
    <w:rsid w:val="00256FF8"/>
    <w:rsid w:val="00287FA4"/>
    <w:rsid w:val="002D3D3E"/>
    <w:rsid w:val="002D7C5E"/>
    <w:rsid w:val="00321E6B"/>
    <w:rsid w:val="00322CD0"/>
    <w:rsid w:val="00372CBE"/>
    <w:rsid w:val="0038325A"/>
    <w:rsid w:val="003A5BD8"/>
    <w:rsid w:val="003C33CF"/>
    <w:rsid w:val="0042777D"/>
    <w:rsid w:val="004367C8"/>
    <w:rsid w:val="004401C2"/>
    <w:rsid w:val="00454312"/>
    <w:rsid w:val="00465E6B"/>
    <w:rsid w:val="00483663"/>
    <w:rsid w:val="004969A1"/>
    <w:rsid w:val="004D3A15"/>
    <w:rsid w:val="005968E9"/>
    <w:rsid w:val="005A2DD9"/>
    <w:rsid w:val="005A4ECF"/>
    <w:rsid w:val="005B16EA"/>
    <w:rsid w:val="005B4EF5"/>
    <w:rsid w:val="005D3F23"/>
    <w:rsid w:val="005E27E0"/>
    <w:rsid w:val="005F19C6"/>
    <w:rsid w:val="00610B65"/>
    <w:rsid w:val="006643C5"/>
    <w:rsid w:val="006775AD"/>
    <w:rsid w:val="00684953"/>
    <w:rsid w:val="006D2897"/>
    <w:rsid w:val="007025DA"/>
    <w:rsid w:val="00707501"/>
    <w:rsid w:val="00724B3D"/>
    <w:rsid w:val="007277E8"/>
    <w:rsid w:val="007944DE"/>
    <w:rsid w:val="007F4463"/>
    <w:rsid w:val="00825E37"/>
    <w:rsid w:val="008566CC"/>
    <w:rsid w:val="008573C3"/>
    <w:rsid w:val="00863E45"/>
    <w:rsid w:val="00867DC0"/>
    <w:rsid w:val="008B75F5"/>
    <w:rsid w:val="008C2BF2"/>
    <w:rsid w:val="008C2C89"/>
    <w:rsid w:val="008D08B0"/>
    <w:rsid w:val="0091728D"/>
    <w:rsid w:val="009631D1"/>
    <w:rsid w:val="009861D1"/>
    <w:rsid w:val="00991453"/>
    <w:rsid w:val="009918FF"/>
    <w:rsid w:val="00997093"/>
    <w:rsid w:val="009A258B"/>
    <w:rsid w:val="00A0277E"/>
    <w:rsid w:val="00A80E9E"/>
    <w:rsid w:val="00A831D8"/>
    <w:rsid w:val="00AA7C0A"/>
    <w:rsid w:val="00AC4059"/>
    <w:rsid w:val="00B2570D"/>
    <w:rsid w:val="00B332DF"/>
    <w:rsid w:val="00B358C5"/>
    <w:rsid w:val="00B4396F"/>
    <w:rsid w:val="00B71567"/>
    <w:rsid w:val="00B822A7"/>
    <w:rsid w:val="00BA4F11"/>
    <w:rsid w:val="00BA5DE6"/>
    <w:rsid w:val="00BA6D44"/>
    <w:rsid w:val="00BB6F56"/>
    <w:rsid w:val="00C20D34"/>
    <w:rsid w:val="00C30903"/>
    <w:rsid w:val="00C456D1"/>
    <w:rsid w:val="00C63E2D"/>
    <w:rsid w:val="00CA28C2"/>
    <w:rsid w:val="00CB430D"/>
    <w:rsid w:val="00CC2CE4"/>
    <w:rsid w:val="00CF632F"/>
    <w:rsid w:val="00D15C4E"/>
    <w:rsid w:val="00D5483B"/>
    <w:rsid w:val="00DA09BF"/>
    <w:rsid w:val="00E40E0F"/>
    <w:rsid w:val="00E51C30"/>
    <w:rsid w:val="00E847FA"/>
    <w:rsid w:val="00EE3CD2"/>
    <w:rsid w:val="00EF32E6"/>
    <w:rsid w:val="00F53ED8"/>
    <w:rsid w:val="00FB1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63E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63E2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27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2777D"/>
  </w:style>
  <w:style w:type="paragraph" w:customStyle="1" w:styleId="Default">
    <w:name w:val="Default"/>
    <w:basedOn w:val="Normal"/>
    <w:rsid w:val="009A258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hps">
    <w:name w:val="hps"/>
    <w:basedOn w:val="DefaultParagraphFont"/>
    <w:rsid w:val="008573C3"/>
  </w:style>
  <w:style w:type="paragraph" w:styleId="BalloonText">
    <w:name w:val="Balloon Text"/>
    <w:basedOn w:val="Normal"/>
    <w:link w:val="BalloonTextChar"/>
    <w:uiPriority w:val="99"/>
    <w:semiHidden/>
    <w:unhideWhenUsed/>
    <w:rsid w:val="0046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465E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C63E2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oterChar">
    <w:name w:val="Нижний колонтитул Знак"/>
    <w:basedOn w:val="DefaultParagraphFont"/>
    <w:link w:val="Footer"/>
    <w:uiPriority w:val="99"/>
    <w:semiHidden/>
    <w:rsid w:val="00C63E2D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Aidos.o</dc:creator>
  <cp:lastModifiedBy>Maksat Shapen</cp:lastModifiedBy>
  <cp:revision>4</cp:revision>
  <dcterms:created xsi:type="dcterms:W3CDTF">2015-01-14T08:47:00Z</dcterms:created>
  <dcterms:modified xsi:type="dcterms:W3CDTF">2015-01-15T03:38:00Z</dcterms:modified>
</cp:coreProperties>
</file>