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0" w:rsidRPr="001D09B9" w:rsidRDefault="00796470" w:rsidP="00796470">
      <w:pPr>
        <w:jc w:val="center"/>
        <w:rPr>
          <w:rStyle w:val="comments"/>
          <w:rFonts w:ascii="Times New Roman" w:hAnsi="Times New Roman"/>
          <w:sz w:val="32"/>
          <w:szCs w:val="32"/>
          <w:lang w:val="kk-KZ"/>
        </w:rPr>
      </w:pPr>
      <w:r w:rsidRPr="001D09B9">
        <w:rPr>
          <w:rStyle w:val="comments"/>
          <w:rFonts w:ascii="Times New Roman" w:hAnsi="Times New Roman"/>
          <w:sz w:val="32"/>
          <w:szCs w:val="32"/>
          <w:lang w:val="kk-KZ"/>
        </w:rPr>
        <w:t>Техническая спецификация</w:t>
      </w:r>
    </w:p>
    <w:p w:rsidR="00796470" w:rsidRPr="00796470" w:rsidRDefault="00796470" w:rsidP="0051068F">
      <w:pPr>
        <w:rPr>
          <w:rStyle w:val="comments"/>
        </w:rPr>
      </w:pPr>
    </w:p>
    <w:p w:rsidR="0051068F" w:rsidRPr="001D09B9" w:rsidRDefault="00F709C3" w:rsidP="0051068F">
      <w:pPr>
        <w:rPr>
          <w:rStyle w:val="comments"/>
          <w:rFonts w:ascii="Times New Roman" w:hAnsi="Times New Roman"/>
          <w:sz w:val="28"/>
          <w:szCs w:val="28"/>
        </w:rPr>
      </w:pPr>
      <w:r w:rsidRPr="001D09B9">
        <w:rPr>
          <w:rStyle w:val="comments"/>
          <w:rFonts w:ascii="Times New Roman" w:hAnsi="Times New Roman"/>
          <w:sz w:val="28"/>
          <w:szCs w:val="28"/>
          <w:lang w:val="kk-KZ"/>
        </w:rPr>
        <w:t xml:space="preserve">Лот </w:t>
      </w:r>
      <w:r w:rsidRPr="001D09B9">
        <w:rPr>
          <w:rStyle w:val="comments"/>
          <w:rFonts w:ascii="Times New Roman" w:hAnsi="Times New Roman"/>
          <w:sz w:val="28"/>
          <w:szCs w:val="28"/>
        </w:rPr>
        <w:t>№1</w:t>
      </w:r>
    </w:p>
    <w:p w:rsidR="00F709C3" w:rsidRPr="001D09B9" w:rsidRDefault="00F709C3" w:rsidP="0051068F">
      <w:pPr>
        <w:rPr>
          <w:rStyle w:val="comments"/>
          <w:rFonts w:ascii="Times New Roman" w:hAnsi="Times New Roman"/>
          <w:sz w:val="28"/>
          <w:szCs w:val="28"/>
        </w:rPr>
      </w:pPr>
    </w:p>
    <w:p w:rsidR="00F709C3" w:rsidRPr="001D09B9" w:rsidRDefault="00F709C3" w:rsidP="0051068F">
      <w:pPr>
        <w:rPr>
          <w:rStyle w:val="comments"/>
          <w:rFonts w:ascii="Times New Roman" w:hAnsi="Times New Roman"/>
          <w:sz w:val="28"/>
          <w:szCs w:val="28"/>
        </w:rPr>
      </w:pPr>
    </w:p>
    <w:bookmarkStart w:id="0" w:name="_GoBack"/>
    <w:p w:rsidR="0051068F" w:rsidRPr="001D09B9" w:rsidRDefault="00A0430A" w:rsidP="0051068F">
      <w:pPr>
        <w:rPr>
          <w:rFonts w:ascii="Times New Roman" w:hAnsi="Times New Roman"/>
          <w:sz w:val="28"/>
          <w:szCs w:val="28"/>
        </w:rPr>
      </w:pPr>
      <w:r w:rsidRPr="001D09B9">
        <w:rPr>
          <w:rFonts w:ascii="Times New Roman" w:hAnsi="Times New Roman"/>
          <w:sz w:val="28"/>
          <w:szCs w:val="28"/>
        </w:rPr>
        <w:fldChar w:fldCharType="begin"/>
      </w:r>
      <w:r w:rsidRPr="001D09B9">
        <w:rPr>
          <w:rFonts w:ascii="Times New Roman" w:hAnsi="Times New Roman"/>
          <w:sz w:val="28"/>
          <w:szCs w:val="28"/>
        </w:rPr>
        <w:instrText xml:space="preserve"> HYPERLINK "http://sulpak.kz/Goods/348/krupnaya_biytovaya_tehnika/holodilniki" </w:instrText>
      </w:r>
      <w:r w:rsidRPr="001D09B9">
        <w:rPr>
          <w:rFonts w:ascii="Times New Roman" w:hAnsi="Times New Roman"/>
          <w:sz w:val="28"/>
          <w:szCs w:val="28"/>
        </w:rPr>
        <w:fldChar w:fldCharType="separate"/>
      </w:r>
      <w:r w:rsidR="0051068F" w:rsidRPr="001D09B9">
        <w:rPr>
          <w:rStyle w:val="Hyperlink"/>
          <w:rFonts w:ascii="Times New Roman" w:hAnsi="Times New Roman"/>
          <w:sz w:val="28"/>
          <w:szCs w:val="28"/>
        </w:rPr>
        <w:t xml:space="preserve">  </w:t>
      </w:r>
      <w:r w:rsidRPr="001D09B9">
        <w:rPr>
          <w:rStyle w:val="Hyperlink"/>
          <w:rFonts w:ascii="Times New Roman" w:hAnsi="Times New Roman"/>
          <w:sz w:val="28"/>
          <w:szCs w:val="28"/>
        </w:rPr>
        <w:fldChar w:fldCharType="end"/>
      </w:r>
    </w:p>
    <w:bookmarkEnd w:id="0"/>
    <w:p w:rsidR="0051068F" w:rsidRPr="001D09B9" w:rsidRDefault="00B86088" w:rsidP="0051068F">
      <w:pPr>
        <w:rPr>
          <w:rFonts w:ascii="Times New Roman" w:hAnsi="Times New Roman"/>
          <w:sz w:val="28"/>
          <w:szCs w:val="28"/>
        </w:rPr>
      </w:pPr>
      <w:r w:rsidRPr="001D09B9">
        <w:rPr>
          <w:rFonts w:ascii="Times New Roman" w:hAnsi="Times New Roman"/>
          <w:sz w:val="28"/>
          <w:szCs w:val="28"/>
        </w:rPr>
        <w:t xml:space="preserve">Холодильник </w:t>
      </w:r>
    </w:p>
    <w:p w:rsidR="0051068F" w:rsidRPr="001D09B9" w:rsidRDefault="0051068F" w:rsidP="0051068F">
      <w:pPr>
        <w:rPr>
          <w:rFonts w:ascii="Times New Roman" w:hAnsi="Times New Roman"/>
          <w:sz w:val="28"/>
          <w:szCs w:val="28"/>
        </w:rPr>
      </w:pPr>
      <w:r w:rsidRPr="001D09B9">
        <w:rPr>
          <w:rFonts w:ascii="Times New Roman" w:hAnsi="Times New Roman"/>
          <w:sz w:val="28"/>
          <w:szCs w:val="28"/>
        </w:rPr>
        <w:t xml:space="preserve">Гарантия 12 месяцев </w:t>
      </w:r>
    </w:p>
    <w:p w:rsidR="00796470" w:rsidRPr="001D09B9" w:rsidRDefault="00796470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</w:rPr>
        <w:t xml:space="preserve">Класс энергопотребления - А+ </w:t>
      </w:r>
    </w:p>
    <w:p w:rsidR="00796470" w:rsidRPr="001D09B9" w:rsidRDefault="00796470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 xml:space="preserve">Наличие </w:t>
      </w:r>
      <w:r w:rsidRPr="001D09B9">
        <w:rPr>
          <w:sz w:val="28"/>
          <w:szCs w:val="28"/>
        </w:rPr>
        <w:t>ЖК-диспле</w:t>
      </w:r>
      <w:r w:rsidRPr="001D09B9">
        <w:rPr>
          <w:sz w:val="28"/>
          <w:szCs w:val="28"/>
          <w:lang w:val="kk-KZ"/>
        </w:rPr>
        <w:t>я</w:t>
      </w:r>
      <w:r w:rsidR="0051068F" w:rsidRPr="001D09B9">
        <w:rPr>
          <w:sz w:val="28"/>
          <w:szCs w:val="28"/>
        </w:rPr>
        <w:t xml:space="preserve"> </w:t>
      </w:r>
    </w:p>
    <w:p w:rsidR="00796470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</w:rPr>
        <w:t xml:space="preserve">Уровень шума </w:t>
      </w:r>
      <w:r w:rsidR="00796470" w:rsidRPr="001D09B9">
        <w:rPr>
          <w:sz w:val="28"/>
          <w:szCs w:val="28"/>
        </w:rPr>
        <w:t>–</w:t>
      </w:r>
      <w:r w:rsidR="000961AE" w:rsidRPr="001D09B9">
        <w:rPr>
          <w:sz w:val="28"/>
          <w:szCs w:val="28"/>
          <w:lang w:val="kk-KZ"/>
        </w:rPr>
        <w:t xml:space="preserve"> не более </w:t>
      </w:r>
      <w:r w:rsidR="00796470" w:rsidRPr="001D09B9">
        <w:rPr>
          <w:sz w:val="28"/>
          <w:szCs w:val="28"/>
        </w:rPr>
        <w:t xml:space="preserve">41 дБ </w:t>
      </w:r>
    </w:p>
    <w:p w:rsidR="00796470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</w:rPr>
        <w:t xml:space="preserve">Общий объем </w:t>
      </w:r>
      <w:r w:rsidR="00796470" w:rsidRPr="001D09B9">
        <w:rPr>
          <w:sz w:val="28"/>
          <w:szCs w:val="28"/>
        </w:rPr>
        <w:t>–</w:t>
      </w:r>
      <w:r w:rsidR="00796470" w:rsidRPr="001D09B9">
        <w:rPr>
          <w:sz w:val="28"/>
          <w:szCs w:val="28"/>
          <w:lang w:val="kk-KZ"/>
        </w:rPr>
        <w:t xml:space="preserve"> не менее</w:t>
      </w:r>
      <w:r w:rsidRPr="001D09B9">
        <w:rPr>
          <w:sz w:val="28"/>
          <w:szCs w:val="28"/>
        </w:rPr>
        <w:t xml:space="preserve"> 600 л / </w:t>
      </w:r>
      <w:r w:rsidR="00796470" w:rsidRPr="001D09B9">
        <w:rPr>
          <w:sz w:val="28"/>
          <w:szCs w:val="28"/>
          <w:lang w:val="kk-KZ"/>
        </w:rPr>
        <w:t>не более 700 л</w:t>
      </w:r>
    </w:p>
    <w:p w:rsidR="00796470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</w:rPr>
        <w:t xml:space="preserve">Мощность замораживания </w:t>
      </w:r>
      <w:r w:rsidR="00796470" w:rsidRPr="001D09B9">
        <w:rPr>
          <w:sz w:val="28"/>
          <w:szCs w:val="28"/>
        </w:rPr>
        <w:t>–</w:t>
      </w:r>
      <w:r w:rsidRPr="001D09B9">
        <w:rPr>
          <w:sz w:val="28"/>
          <w:szCs w:val="28"/>
        </w:rPr>
        <w:t xml:space="preserve"> </w:t>
      </w:r>
      <w:r w:rsidR="00796470" w:rsidRPr="001D09B9">
        <w:rPr>
          <w:sz w:val="28"/>
          <w:szCs w:val="28"/>
          <w:lang w:val="kk-KZ"/>
        </w:rPr>
        <w:t xml:space="preserve">не </w:t>
      </w:r>
      <w:r w:rsidR="000961AE" w:rsidRPr="001D09B9">
        <w:rPr>
          <w:sz w:val="28"/>
          <w:szCs w:val="28"/>
          <w:lang w:val="kk-KZ"/>
        </w:rPr>
        <w:t xml:space="preserve">менее </w:t>
      </w:r>
      <w:r w:rsidRPr="001D09B9">
        <w:rPr>
          <w:sz w:val="28"/>
          <w:szCs w:val="28"/>
        </w:rPr>
        <w:t>9кг/сутки</w:t>
      </w:r>
    </w:p>
    <w:p w:rsidR="00796470" w:rsidRPr="001D09B9" w:rsidRDefault="00796470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 xml:space="preserve"> </w:t>
      </w:r>
      <w:r w:rsidR="000961AE" w:rsidRPr="001D09B9">
        <w:rPr>
          <w:sz w:val="28"/>
          <w:szCs w:val="28"/>
          <w:lang w:val="kk-KZ"/>
        </w:rPr>
        <w:t xml:space="preserve">Наличие режима </w:t>
      </w:r>
      <w:r w:rsidRPr="001D09B9">
        <w:rPr>
          <w:sz w:val="28"/>
          <w:szCs w:val="28"/>
          <w:lang w:val="kk-KZ"/>
        </w:rPr>
        <w:t xml:space="preserve"> "Отпуск" </w:t>
      </w:r>
    </w:p>
    <w:p w:rsidR="00796470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 xml:space="preserve">Автономное сохранение холода </w:t>
      </w:r>
    </w:p>
    <w:p w:rsidR="00796470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>Полки из з</w:t>
      </w:r>
      <w:r w:rsidR="00796470" w:rsidRPr="001D09B9">
        <w:rPr>
          <w:sz w:val="28"/>
          <w:szCs w:val="28"/>
          <w:lang w:val="kk-KZ"/>
        </w:rPr>
        <w:t xml:space="preserve">акаленного стекла </w:t>
      </w:r>
    </w:p>
    <w:p w:rsidR="00796470" w:rsidRPr="001D09B9" w:rsidRDefault="00796470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 xml:space="preserve">Контроль влажности </w:t>
      </w:r>
    </w:p>
    <w:p w:rsidR="0051068F" w:rsidRPr="001D09B9" w:rsidRDefault="0051068F" w:rsidP="0051068F">
      <w:pPr>
        <w:pStyle w:val="NormalWeb"/>
        <w:rPr>
          <w:sz w:val="28"/>
          <w:szCs w:val="28"/>
          <w:lang w:val="kk-KZ"/>
        </w:rPr>
      </w:pPr>
      <w:r w:rsidRPr="001D09B9">
        <w:rPr>
          <w:sz w:val="28"/>
          <w:szCs w:val="28"/>
          <w:lang w:val="kk-KZ"/>
        </w:rPr>
        <w:t xml:space="preserve">Габариты </w:t>
      </w:r>
      <w:r w:rsidR="00796470" w:rsidRPr="001D09B9">
        <w:rPr>
          <w:sz w:val="28"/>
          <w:szCs w:val="28"/>
          <w:lang w:val="kk-KZ"/>
        </w:rPr>
        <w:t>–</w:t>
      </w:r>
      <w:r w:rsidRPr="001D09B9">
        <w:rPr>
          <w:sz w:val="28"/>
          <w:szCs w:val="28"/>
          <w:lang w:val="kk-KZ"/>
        </w:rPr>
        <w:t xml:space="preserve"> </w:t>
      </w:r>
      <w:r w:rsidR="00796470" w:rsidRPr="001D09B9">
        <w:rPr>
          <w:sz w:val="28"/>
          <w:szCs w:val="28"/>
          <w:lang w:val="kk-KZ"/>
        </w:rPr>
        <w:t xml:space="preserve">не менее </w:t>
      </w:r>
      <w:r w:rsidRPr="001D09B9">
        <w:rPr>
          <w:sz w:val="28"/>
          <w:szCs w:val="28"/>
          <w:lang w:val="kk-KZ"/>
        </w:rPr>
        <w:t>{ВхШхГ}1840х860х730мм</w:t>
      </w:r>
    </w:p>
    <w:p w:rsidR="00A0430A" w:rsidRPr="00A0430A" w:rsidRDefault="00A0430A" w:rsidP="00A0430A">
      <w:pPr>
        <w:rPr>
          <w:rFonts w:ascii="Times New Roman" w:hAnsi="Times New Roman"/>
          <w:sz w:val="28"/>
          <w:szCs w:val="28"/>
          <w:lang w:val="kk-KZ"/>
        </w:rPr>
      </w:pPr>
      <w:r w:rsidRPr="00A0430A">
        <w:rPr>
          <w:rFonts w:ascii="Times New Roman" w:hAnsi="Times New Roman"/>
          <w:sz w:val="28"/>
          <w:szCs w:val="28"/>
          <w:lang w:val="kk-KZ"/>
        </w:rPr>
        <w:t>Ценовое предложение должно содержать следующее:</w:t>
      </w:r>
    </w:p>
    <w:p w:rsidR="00A0430A" w:rsidRPr="00A0430A" w:rsidRDefault="00A0430A" w:rsidP="00A0430A">
      <w:pPr>
        <w:rPr>
          <w:rFonts w:ascii="Times New Roman" w:hAnsi="Times New Roman"/>
          <w:sz w:val="28"/>
          <w:szCs w:val="28"/>
          <w:lang w:val="kk-KZ"/>
        </w:rPr>
      </w:pPr>
      <w:r w:rsidRPr="00A0430A">
        <w:rPr>
          <w:rFonts w:ascii="Times New Roman" w:hAnsi="Times New Roman"/>
          <w:sz w:val="28"/>
          <w:szCs w:val="28"/>
          <w:lang w:val="kk-KZ"/>
        </w:rPr>
        <w:t>1) техническую спецификацию;</w:t>
      </w:r>
    </w:p>
    <w:p w:rsidR="00A91172" w:rsidRPr="00A0430A" w:rsidRDefault="00A0430A" w:rsidP="00A0430A">
      <w:pPr>
        <w:rPr>
          <w:rFonts w:ascii="Times New Roman" w:hAnsi="Times New Roman"/>
          <w:sz w:val="28"/>
          <w:szCs w:val="28"/>
          <w:lang w:val="kk-KZ"/>
        </w:rPr>
      </w:pPr>
      <w:r w:rsidRPr="00A0430A">
        <w:rPr>
          <w:rFonts w:ascii="Times New Roman" w:hAnsi="Times New Roman"/>
          <w:sz w:val="28"/>
          <w:szCs w:val="28"/>
          <w:lang w:val="kk-KZ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A91172" w:rsidRPr="00A0430A" w:rsidSect="00A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F"/>
    <w:rsid w:val="000961AE"/>
    <w:rsid w:val="000B07E1"/>
    <w:rsid w:val="001367B1"/>
    <w:rsid w:val="001D09B9"/>
    <w:rsid w:val="0051068F"/>
    <w:rsid w:val="00666E9A"/>
    <w:rsid w:val="00766F89"/>
    <w:rsid w:val="00796470"/>
    <w:rsid w:val="00A0430A"/>
    <w:rsid w:val="00A91172"/>
    <w:rsid w:val="00AE7874"/>
    <w:rsid w:val="00B86088"/>
    <w:rsid w:val="00E32F69"/>
    <w:rsid w:val="00E545D4"/>
    <w:rsid w:val="00E964B9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BalloonTextChar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BalloonTextChar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4</cp:revision>
  <dcterms:created xsi:type="dcterms:W3CDTF">2015-01-15T11:55:00Z</dcterms:created>
  <dcterms:modified xsi:type="dcterms:W3CDTF">2015-01-16T05:05:00Z</dcterms:modified>
</cp:coreProperties>
</file>