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A" w:rsidRPr="00A95C1D" w:rsidRDefault="001D734A" w:rsidP="001D734A">
      <w:pPr>
        <w:rPr>
          <w:rFonts w:ascii="Times New Roman" w:hAnsi="Times New Roman"/>
          <w:b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Техническая спецификация</w:t>
      </w:r>
    </w:p>
    <w:p w:rsidR="00E47780" w:rsidRPr="00A95C1D" w:rsidRDefault="00E47780" w:rsidP="001D734A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D734A" w:rsidRPr="00A95C1D" w:rsidRDefault="00E47780" w:rsidP="001D734A">
      <w:pPr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A95C1D">
        <w:rPr>
          <w:rFonts w:ascii="Times New Roman" w:hAnsi="Times New Roman"/>
          <w:b/>
          <w:color w:val="000000"/>
          <w:sz w:val="20"/>
          <w:szCs w:val="20"/>
        </w:rPr>
        <w:t>Именные</w:t>
      </w:r>
      <w:proofErr w:type="gramEnd"/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95C1D">
        <w:rPr>
          <w:rFonts w:ascii="Times New Roman" w:hAnsi="Times New Roman"/>
          <w:b/>
          <w:color w:val="000000"/>
          <w:sz w:val="20"/>
          <w:szCs w:val="20"/>
        </w:rPr>
        <w:t>б</w:t>
      </w:r>
      <w:r w:rsidR="001D734A" w:rsidRPr="00A95C1D">
        <w:rPr>
          <w:rFonts w:ascii="Times New Roman" w:hAnsi="Times New Roman"/>
          <w:b/>
          <w:color w:val="000000"/>
          <w:sz w:val="20"/>
          <w:szCs w:val="20"/>
        </w:rPr>
        <w:t>ейджи</w:t>
      </w:r>
      <w:proofErr w:type="spellEnd"/>
      <w:r w:rsidR="001D734A"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911AB" w:rsidRPr="00A95C1D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56F87" w:rsidRPr="00A95C1D">
        <w:rPr>
          <w:rFonts w:ascii="Times New Roman" w:hAnsi="Times New Roman"/>
          <w:b/>
          <w:color w:val="000000"/>
          <w:sz w:val="20"/>
          <w:szCs w:val="20"/>
        </w:rPr>
        <w:t xml:space="preserve">тарших </w:t>
      </w:r>
      <w:r w:rsidR="001D734A" w:rsidRPr="00A95C1D">
        <w:rPr>
          <w:rFonts w:ascii="Times New Roman" w:hAnsi="Times New Roman"/>
          <w:b/>
          <w:color w:val="000000"/>
          <w:sz w:val="20"/>
          <w:szCs w:val="20"/>
        </w:rPr>
        <w:t xml:space="preserve">бортпроводников </w:t>
      </w:r>
      <w:r w:rsidR="00556F87" w:rsidRPr="00A95C1D">
        <w:rPr>
          <w:rFonts w:ascii="Times New Roman" w:hAnsi="Times New Roman"/>
          <w:b/>
          <w:color w:val="000000"/>
          <w:sz w:val="20"/>
          <w:szCs w:val="20"/>
        </w:rPr>
        <w:t>(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In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</w:rPr>
        <w:t>-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Flight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Supervisor</w:t>
      </w:r>
      <w:r w:rsidR="00DC6A6F" w:rsidRPr="00A95C1D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E47780" w:rsidRPr="00A95C1D" w:rsidRDefault="00E47780" w:rsidP="001D734A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E47780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Материал: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>пластик на основе полиуретана, не должен подвергаться царапинам и выцветанию</w:t>
      </w:r>
    </w:p>
    <w:p w:rsidR="00E47780" w:rsidRPr="00A95C1D" w:rsidRDefault="00E47780" w:rsidP="00E47780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Имена 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(жирным шрифтом) 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и должность </w:t>
      </w:r>
      <w:r w:rsidR="001D734A" w:rsidRPr="00A95C1D">
        <w:rPr>
          <w:rFonts w:ascii="Times New Roman" w:hAnsi="Times New Roman"/>
          <w:color w:val="000000"/>
          <w:sz w:val="20"/>
          <w:szCs w:val="20"/>
        </w:rPr>
        <w:t>со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 xml:space="preserve">трудников 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(обычным шрифтом) 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на англ. языке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>должны быть напечатан</w:t>
      </w:r>
      <w:r w:rsidR="00974E03" w:rsidRPr="00A95C1D">
        <w:rPr>
          <w:rFonts w:ascii="Times New Roman" w:hAnsi="Times New Roman"/>
          <w:color w:val="000000"/>
          <w:sz w:val="20"/>
          <w:szCs w:val="20"/>
        </w:rPr>
        <w:t xml:space="preserve">ы на </w:t>
      </w:r>
      <w:proofErr w:type="spellStart"/>
      <w:r w:rsidR="00974E03" w:rsidRPr="00A95C1D">
        <w:rPr>
          <w:rFonts w:ascii="Times New Roman" w:hAnsi="Times New Roman"/>
          <w:color w:val="000000"/>
          <w:sz w:val="20"/>
          <w:szCs w:val="20"/>
        </w:rPr>
        <w:t>бейдже</w:t>
      </w:r>
      <w:proofErr w:type="spellEnd"/>
      <w:r w:rsidR="00974E03" w:rsidRPr="00A95C1D">
        <w:rPr>
          <w:rFonts w:ascii="Times New Roman" w:hAnsi="Times New Roman"/>
          <w:color w:val="000000"/>
          <w:sz w:val="20"/>
          <w:szCs w:val="20"/>
        </w:rPr>
        <w:t>, на нижней части лицевой стороны темно-синего цвета.</w:t>
      </w:r>
    </w:p>
    <w:p w:rsidR="00974E03" w:rsidRPr="00A95C1D" w:rsidRDefault="00974E03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Цвет надписи имени и должности</w:t>
      </w:r>
      <w:r w:rsidRPr="00A95C1D">
        <w:rPr>
          <w:rFonts w:ascii="Times New Roman" w:hAnsi="Times New Roman"/>
          <w:color w:val="000000"/>
          <w:sz w:val="20"/>
          <w:szCs w:val="20"/>
        </w:rPr>
        <w:t>: золотистый</w:t>
      </w:r>
    </w:p>
    <w:p w:rsidR="00297AFE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297AFE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Тема шрифта: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  <w:lang w:val="en-US"/>
        </w:rPr>
        <w:t>Arial</w:t>
      </w:r>
    </w:p>
    <w:p w:rsidR="00974E03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 шрифта: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13,7</w:t>
      </w:r>
    </w:p>
    <w:p w:rsidR="00297AFE" w:rsidRPr="00A95C1D" w:rsidRDefault="00297AFE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Бэйдж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с лицевой стороны поделен пополам и имеет две горизонтальные равные друг другу части. На верхней части золотистого цвета расположен логотип компании:</w:t>
      </w:r>
    </w:p>
    <w:p w:rsidR="00D55A94" w:rsidRPr="00A95C1D" w:rsidRDefault="00D55A94" w:rsidP="00974E03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Золотистый оттенок поверхности на 30% процентов светлее золотистого оттенка на логотипе. </w:t>
      </w: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657350" cy="60591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 xml:space="preserve">  оригинальные цвета на логотипе компании</w:t>
      </w:r>
    </w:p>
    <w:p w:rsidR="00974E03" w:rsidRPr="00A95C1D" w:rsidRDefault="00974E03" w:rsidP="00974E03">
      <w:pPr>
        <w:rPr>
          <w:rFonts w:ascii="Times New Roman" w:hAnsi="Times New Roman"/>
          <w:color w:val="000000"/>
          <w:sz w:val="20"/>
          <w:szCs w:val="20"/>
        </w:rPr>
      </w:pPr>
    </w:p>
    <w:p w:rsidR="00974E03" w:rsidRPr="00A95C1D" w:rsidRDefault="00974E03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например:</w:t>
      </w:r>
      <w:r w:rsidR="00D55A94" w:rsidRPr="00A95C1D">
        <w:rPr>
          <w:rFonts w:ascii="Times New Roman" w:hAnsi="Times New Roman"/>
          <w:color w:val="000000"/>
          <w:sz w:val="20"/>
          <w:szCs w:val="20"/>
        </w:rPr>
        <w:t xml:space="preserve"> (цвета не совпадают, только схематичный пример показан)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6F87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556F87" w:rsidRPr="00A95C1D" w:rsidRDefault="00ED74C2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70.5pt;margin-top:2pt;width:203.2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" fillcolor="white [3201]" strokeweight=".5pt">
            <v:textbox>
              <w:txbxContent>
                <w:p w:rsidR="00556F87" w:rsidRDefault="00974E03" w:rsidP="003E6A13">
                  <w:pPr>
                    <w:shd w:val="clear" w:color="auto" w:fill="FFFF99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390650" cy="367643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7">
                                          <a14:imgEffect>
                                            <a14:colorTemperature colorTemp="11500"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367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6F87" w:rsidRPr="00DC6A6F" w:rsidRDefault="00631254" w:rsidP="00DC6A6F">
                  <w:pPr>
                    <w:shd w:val="clear" w:color="auto" w:fill="0F243E" w:themeFill="text2" w:themeFillShade="80"/>
                    <w:rPr>
                      <w:color w:val="FF9900"/>
                      <w:sz w:val="40"/>
                      <w:szCs w:val="40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             </w:t>
                  </w:r>
                  <w:r w:rsidR="00556F87" w:rsidRPr="00DC6A6F">
                    <w:rPr>
                      <w:color w:val="FF9900"/>
                      <w:sz w:val="40"/>
                      <w:szCs w:val="40"/>
                      <w:lang w:val="en-US"/>
                    </w:rPr>
                    <w:t xml:space="preserve">Liliya   </w:t>
                  </w:r>
                </w:p>
                <w:p w:rsidR="00556F87" w:rsidRPr="00DC6A6F" w:rsidRDefault="00556F87" w:rsidP="00DC6A6F">
                  <w:pPr>
                    <w:shd w:val="clear" w:color="auto" w:fill="0F243E" w:themeFill="text2" w:themeFillShade="80"/>
                    <w:rPr>
                      <w:color w:val="FF9900"/>
                      <w:lang w:val="en-US"/>
                    </w:rPr>
                  </w:pPr>
                  <w:r w:rsidRPr="00DC6A6F">
                    <w:rPr>
                      <w:color w:val="FF9900"/>
                      <w:lang w:val="en-US"/>
                    </w:rPr>
                    <w:t xml:space="preserve"> </w:t>
                  </w:r>
                  <w:r w:rsidR="00631254" w:rsidRPr="00DC6A6F">
                    <w:rPr>
                      <w:color w:val="FF9900"/>
                      <w:lang w:val="en-US"/>
                    </w:rPr>
                    <w:t xml:space="preserve">                   In-Flight Supervisor</w:t>
                  </w:r>
                </w:p>
              </w:txbxContent>
            </v:textbox>
          </v:shape>
        </w:pict>
      </w:r>
    </w:p>
    <w:p w:rsidR="00556F87" w:rsidRPr="00A95C1D" w:rsidRDefault="00556F87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556F87" w:rsidRPr="00A95C1D" w:rsidRDefault="00ED74C2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pict>
          <v:line id="Прямая соединительная линия 3" o:spid="_x0000_s1029" style="position:absolute;z-index:251660288;visibility:visible;mso-width-relative:margin;mso-height-relative:margin" from="70.5pt,10pt" to="27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" strokecolor="#4579b8 [3044]"/>
        </w:pict>
      </w: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Крепление: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>булавка</w:t>
      </w: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E47780" w:rsidRPr="00A95C1D">
        <w:rPr>
          <w:rFonts w:ascii="Times New Roman" w:hAnsi="Times New Roman"/>
          <w:color w:val="000000"/>
          <w:sz w:val="20"/>
          <w:szCs w:val="20"/>
        </w:rPr>
        <w:tab/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>25*71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мм.</w:t>
      </w:r>
    </w:p>
    <w:p w:rsidR="00631254" w:rsidRPr="00A95C1D" w:rsidRDefault="00631254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Края: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закругленные</w:t>
      </w:r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Бейдж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не должен содержать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металических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частей, во избежание срабатывания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металлодетекторов</w:t>
      </w:r>
      <w:proofErr w:type="spellEnd"/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Срок поставки в течени</w:t>
      </w:r>
      <w:proofErr w:type="gramStart"/>
      <w:r w:rsidRPr="00A95C1D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Pr="00A95C1D">
        <w:rPr>
          <w:rFonts w:ascii="Times New Roman" w:hAnsi="Times New Roman"/>
          <w:color w:val="000000"/>
          <w:sz w:val="20"/>
          <w:szCs w:val="20"/>
        </w:rPr>
        <w:t xml:space="preserve"> 10 дней.</w:t>
      </w:r>
    </w:p>
    <w:p w:rsidR="00E47780" w:rsidRPr="00A95C1D" w:rsidRDefault="00E47780" w:rsidP="001D734A">
      <w:pPr>
        <w:rPr>
          <w:rFonts w:ascii="Times New Roman" w:hAnsi="Times New Roman"/>
          <w:color w:val="000000"/>
          <w:sz w:val="20"/>
          <w:szCs w:val="20"/>
        </w:rPr>
      </w:pPr>
    </w:p>
    <w:p w:rsidR="001D734A" w:rsidRPr="00A95C1D" w:rsidRDefault="001D734A" w:rsidP="001D734A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Обязательное предоставление образца.</w:t>
      </w:r>
    </w:p>
    <w:p w:rsidR="0051058C" w:rsidRPr="00A95C1D" w:rsidRDefault="00C62380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>
      <w:pPr>
        <w:rPr>
          <w:rFonts w:ascii="Times New Roman" w:hAnsi="Times New Roman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A95C1D">
        <w:rPr>
          <w:rFonts w:ascii="Times New Roman" w:hAnsi="Times New Roman"/>
          <w:b/>
          <w:color w:val="000000"/>
          <w:sz w:val="20"/>
          <w:szCs w:val="20"/>
        </w:rPr>
        <w:t>Именные</w:t>
      </w:r>
      <w:proofErr w:type="gramEnd"/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95C1D">
        <w:rPr>
          <w:rFonts w:ascii="Times New Roman" w:hAnsi="Times New Roman"/>
          <w:b/>
          <w:color w:val="000000"/>
          <w:sz w:val="20"/>
          <w:szCs w:val="20"/>
        </w:rPr>
        <w:t>бейджи</w:t>
      </w:r>
      <w:proofErr w:type="spellEnd"/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бортпроводников (</w:t>
      </w:r>
      <w:r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Cabin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b/>
          <w:color w:val="000000"/>
          <w:sz w:val="20"/>
          <w:szCs w:val="20"/>
          <w:lang w:val="en-US"/>
        </w:rPr>
        <w:t>crew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DC6A6F" w:rsidRPr="00A95C1D" w:rsidRDefault="00DC6A6F" w:rsidP="00DC6A6F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Материал: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пластик на основе полиуретана, не должен подвергаться царапинам и выцветанию</w:t>
      </w:r>
    </w:p>
    <w:p w:rsidR="00DC6A6F" w:rsidRPr="00A95C1D" w:rsidRDefault="00DC6A6F" w:rsidP="00DC6A6F">
      <w:pPr>
        <w:ind w:left="3540" w:hanging="3540"/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Имена (жирным шрифтом) и должность сотрудников (обычным шрифтом) на англ. языке должны быть напечатаны на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бейдже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>, на нижней части лицевой стороны темно-синего цвета.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297AFE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Цвет надписи имени и должности</w:t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>: серебристый</w:t>
      </w:r>
    </w:p>
    <w:p w:rsidR="00297AFE" w:rsidRPr="00A95C1D" w:rsidRDefault="00297AFE" w:rsidP="00297AFE">
      <w:pPr>
        <w:rPr>
          <w:rFonts w:ascii="Times New Roman" w:hAnsi="Times New Roman"/>
          <w:color w:val="000000"/>
          <w:sz w:val="20"/>
          <w:szCs w:val="20"/>
        </w:rPr>
      </w:pPr>
    </w:p>
    <w:p w:rsidR="00297AFE" w:rsidRPr="00A95C1D" w:rsidRDefault="00297AFE" w:rsidP="00297AFE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Тема шрифта:</w:t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b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  <w:lang w:val="en-US"/>
        </w:rPr>
        <w:t>Arial</w:t>
      </w:r>
    </w:p>
    <w:p w:rsidR="00297AFE" w:rsidRPr="00A95C1D" w:rsidRDefault="00297AFE" w:rsidP="00297AFE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 шрифта: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13,7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Бэйдж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с лицевой стороны поделен пополам и имеет две горизонтальные равные друг другу части. На верхней части</w:t>
      </w:r>
      <w:r w:rsidR="00417E81" w:rsidRPr="00A95C1D">
        <w:rPr>
          <w:rFonts w:ascii="Times New Roman" w:hAnsi="Times New Roman"/>
          <w:color w:val="000000"/>
          <w:sz w:val="20"/>
          <w:szCs w:val="20"/>
        </w:rPr>
        <w:t xml:space="preserve"> серебристого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цвета расположен логотип компании:</w:t>
      </w:r>
    </w:p>
    <w:p w:rsidR="00DC6A6F" w:rsidRPr="00A95C1D" w:rsidRDefault="00417E81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Серебристый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 оттенок поверхности на 30% процентов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светлее серебристого</w:t>
      </w:r>
      <w:r w:rsidR="00DC6A6F" w:rsidRPr="00A95C1D">
        <w:rPr>
          <w:rFonts w:ascii="Times New Roman" w:hAnsi="Times New Roman"/>
          <w:color w:val="000000"/>
          <w:sz w:val="20"/>
          <w:szCs w:val="20"/>
        </w:rPr>
        <w:t xml:space="preserve"> оттенка на логотипе. 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657350" cy="605913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E81" w:rsidRPr="00A95C1D">
        <w:rPr>
          <w:rFonts w:ascii="Times New Roman" w:hAnsi="Times New Roman"/>
          <w:color w:val="000000"/>
          <w:sz w:val="20"/>
          <w:szCs w:val="20"/>
        </w:rPr>
        <w:t xml:space="preserve">   оригинальные цвета на логотипе</w:t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 xml:space="preserve"> компании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 xml:space="preserve">например: (цвета не совпадают, только схематичный пример показан) 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ED74C2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pict>
          <v:shape id="Поле 6" o:spid="_x0000_s1027" type="#_x0000_t202" style="position:absolute;margin-left:70.5pt;margin-top:2pt;width:203.25pt;height: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" fillcolor="white [3201]" strokeweight=".5pt">
            <v:textbox>
              <w:txbxContent>
                <w:p w:rsidR="00DC6A6F" w:rsidRDefault="00DC6A6F" w:rsidP="002911AB">
                  <w:pPr>
                    <w:shd w:val="clear" w:color="auto" w:fill="BFBFBF" w:themeFill="background1" w:themeFillShade="BF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390650" cy="367643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7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colorTemperature colorTemp="7525"/>
                                          </a14:imgEffect>
                                          <a14:imgEffect>
                                            <a14:saturation sat="315000"/>
                                          </a14:imgEffect>
                                          <a14:imgEffect>
                                            <a14:brightnessContrast bright="-2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367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6A6F" w:rsidRPr="00DC6A6F" w:rsidRDefault="00DC6A6F" w:rsidP="00DC6A6F">
                  <w:pPr>
                    <w:shd w:val="clear" w:color="auto" w:fill="0F243E" w:themeFill="text2" w:themeFillShade="80"/>
                    <w:rPr>
                      <w:color w:val="BFBFBF" w:themeColor="background1" w:themeShade="BF"/>
                      <w:sz w:val="40"/>
                      <w:szCs w:val="40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             </w:t>
                  </w:r>
                  <w:r w:rsidRPr="00DC6A6F">
                    <w:rPr>
                      <w:color w:val="BFBFBF" w:themeColor="background1" w:themeShade="BF"/>
                      <w:sz w:val="40"/>
                      <w:szCs w:val="40"/>
                      <w:lang w:val="en-US"/>
                    </w:rPr>
                    <w:t xml:space="preserve">Liliya   </w:t>
                  </w:r>
                </w:p>
                <w:p w:rsidR="00DC6A6F" w:rsidRPr="009C2D0B" w:rsidRDefault="00DC6A6F" w:rsidP="00DC6A6F">
                  <w:pPr>
                    <w:shd w:val="clear" w:color="auto" w:fill="0F243E" w:themeFill="text2" w:themeFillShade="80"/>
                    <w:rPr>
                      <w:color w:val="BFBFBF" w:themeColor="background1" w:themeShade="BF"/>
                      <w:lang w:val="en-US"/>
                    </w:rPr>
                  </w:pPr>
                  <w:r w:rsidRPr="00DC6A6F">
                    <w:rPr>
                      <w:color w:val="BFBFBF" w:themeColor="background1" w:themeShade="BF"/>
                      <w:lang w:val="en-US"/>
                    </w:rPr>
                    <w:t xml:space="preserve">        </w:t>
                  </w:r>
                  <w:r w:rsidR="009C2D0B">
                    <w:rPr>
                      <w:color w:val="BFBFBF" w:themeColor="background1" w:themeShade="BF"/>
                      <w:lang w:val="en-US"/>
                    </w:rPr>
                    <w:t xml:space="preserve">            </w:t>
                  </w:r>
                  <w:r w:rsidR="009C2D0B">
                    <w:rPr>
                      <w:color w:val="BFBFBF" w:themeColor="background1" w:themeShade="BF"/>
                    </w:rPr>
                    <w:t xml:space="preserve">      </w:t>
                  </w:r>
                  <w:r w:rsidR="009C2D0B">
                    <w:rPr>
                      <w:color w:val="BFBFBF" w:themeColor="background1" w:themeShade="BF"/>
                      <w:lang w:val="en-US"/>
                    </w:rPr>
                    <w:t xml:space="preserve">   Cabin crew</w:t>
                  </w:r>
                </w:p>
              </w:txbxContent>
            </v:textbox>
          </v:shape>
        </w:pic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ED74C2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color w:val="000000"/>
          <w:sz w:val="20"/>
          <w:szCs w:val="20"/>
        </w:rPr>
        <w:pict>
          <v:line id="Прямая соединительная линия 7" o:spid="_x0000_s1028" style="position:absolute;z-index:251663360;visibility:visible;mso-width-relative:margin;mso-height-relative:margin" from="70.5pt,10pt" to="27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z65QEAAOUDAAAOAAAAZHJzL2Uyb0RvYy54bWysU82O0zAQviPxDpbvNGmlp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" strokecolor="#4579b8 [3044]"/>
        </w:pic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9C2D0B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267075" cy="1257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Крепление: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булавка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b/>
          <w:color w:val="000000"/>
          <w:sz w:val="20"/>
          <w:szCs w:val="20"/>
        </w:rPr>
        <w:t>Размер: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="002911AB" w:rsidRPr="00A95C1D">
        <w:rPr>
          <w:rFonts w:ascii="Times New Roman" w:hAnsi="Times New Roman"/>
          <w:color w:val="000000"/>
          <w:sz w:val="20"/>
          <w:szCs w:val="20"/>
        </w:rPr>
        <w:t>25*71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мм.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Края:</w:t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</w:r>
      <w:r w:rsidRPr="00A95C1D">
        <w:rPr>
          <w:rFonts w:ascii="Times New Roman" w:hAnsi="Times New Roman"/>
          <w:color w:val="000000"/>
          <w:sz w:val="20"/>
          <w:szCs w:val="20"/>
        </w:rPr>
        <w:tab/>
        <w:t>закругленные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Бейдж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не должен содержать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металических</w:t>
      </w:r>
      <w:proofErr w:type="spellEnd"/>
      <w:r w:rsidRPr="00A95C1D">
        <w:rPr>
          <w:rFonts w:ascii="Times New Roman" w:hAnsi="Times New Roman"/>
          <w:color w:val="000000"/>
          <w:sz w:val="20"/>
          <w:szCs w:val="20"/>
        </w:rPr>
        <w:t xml:space="preserve"> частей, во избежание срабатывания </w:t>
      </w:r>
      <w:proofErr w:type="spellStart"/>
      <w:r w:rsidRPr="00A95C1D">
        <w:rPr>
          <w:rFonts w:ascii="Times New Roman" w:hAnsi="Times New Roman"/>
          <w:color w:val="000000"/>
          <w:sz w:val="20"/>
          <w:szCs w:val="20"/>
        </w:rPr>
        <w:t>металлодетекторов</w:t>
      </w:r>
      <w:proofErr w:type="spellEnd"/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  <w:r w:rsidRPr="00A95C1D">
        <w:rPr>
          <w:rFonts w:ascii="Times New Roman" w:hAnsi="Times New Roman"/>
          <w:color w:val="000000"/>
          <w:sz w:val="20"/>
          <w:szCs w:val="20"/>
        </w:rPr>
        <w:t>Срок поставки</w:t>
      </w:r>
      <w:r w:rsidR="00A95C1D" w:rsidRPr="00A95C1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A95C1D">
        <w:rPr>
          <w:rFonts w:ascii="Times New Roman" w:hAnsi="Times New Roman"/>
          <w:color w:val="000000"/>
          <w:sz w:val="20"/>
          <w:szCs w:val="20"/>
        </w:rPr>
        <w:t>по заявке)</w:t>
      </w:r>
      <w:r w:rsidRPr="00A95C1D">
        <w:rPr>
          <w:rFonts w:ascii="Times New Roman" w:hAnsi="Times New Roman"/>
          <w:color w:val="000000"/>
          <w:sz w:val="20"/>
          <w:szCs w:val="20"/>
        </w:rPr>
        <w:t xml:space="preserve"> в течени</w:t>
      </w:r>
      <w:proofErr w:type="gramStart"/>
      <w:r w:rsidRPr="00A95C1D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Pr="00A95C1D">
        <w:rPr>
          <w:rFonts w:ascii="Times New Roman" w:hAnsi="Times New Roman"/>
          <w:color w:val="000000"/>
          <w:sz w:val="20"/>
          <w:szCs w:val="20"/>
        </w:rPr>
        <w:t xml:space="preserve"> 10 дней.</w:t>
      </w:r>
    </w:p>
    <w:p w:rsidR="00DC6A6F" w:rsidRPr="00A95C1D" w:rsidRDefault="00DC6A6F" w:rsidP="00DC6A6F">
      <w:pPr>
        <w:rPr>
          <w:rFonts w:ascii="Times New Roman" w:hAnsi="Times New Roman"/>
          <w:color w:val="000000"/>
          <w:sz w:val="20"/>
          <w:szCs w:val="20"/>
        </w:rPr>
      </w:pPr>
    </w:p>
    <w:p w:rsidR="00DC6A6F" w:rsidRPr="00A95C1D" w:rsidRDefault="00A95C1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95C1D">
        <w:rPr>
          <w:rFonts w:ascii="Times New Roman" w:hAnsi="Times New Roman"/>
          <w:sz w:val="20"/>
          <w:szCs w:val="20"/>
        </w:rPr>
        <w:t>Обязательное требование по всем лотам: предоставление образца товара до окончательного срока представления заявок</w:t>
      </w:r>
    </w:p>
    <w:sectPr w:rsidR="00DC6A6F" w:rsidRPr="00A95C1D" w:rsidSect="00ED7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4A"/>
    <w:rsid w:val="001845B0"/>
    <w:rsid w:val="001D734A"/>
    <w:rsid w:val="002911AB"/>
    <w:rsid w:val="00297AFE"/>
    <w:rsid w:val="00395871"/>
    <w:rsid w:val="003E6A13"/>
    <w:rsid w:val="00417E81"/>
    <w:rsid w:val="004608AF"/>
    <w:rsid w:val="00556F87"/>
    <w:rsid w:val="00631254"/>
    <w:rsid w:val="00974E03"/>
    <w:rsid w:val="009C2D0B"/>
    <w:rsid w:val="00A72839"/>
    <w:rsid w:val="00A95C1D"/>
    <w:rsid w:val="00B42A0A"/>
    <w:rsid w:val="00C62380"/>
    <w:rsid w:val="00D35529"/>
    <w:rsid w:val="00D55A94"/>
    <w:rsid w:val="00DC6A6F"/>
    <w:rsid w:val="00E47780"/>
    <w:rsid w:val="00E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Aldakimova</dc:creator>
  <cp:lastModifiedBy>kamilla.bi</cp:lastModifiedBy>
  <cp:revision>4</cp:revision>
  <dcterms:created xsi:type="dcterms:W3CDTF">2014-11-28T05:44:00Z</dcterms:created>
  <dcterms:modified xsi:type="dcterms:W3CDTF">2014-12-25T08:12:00Z</dcterms:modified>
</cp:coreProperties>
</file>