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38" w:rsidRPr="00FB6338" w:rsidRDefault="005E155D" w:rsidP="00FB633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B6338">
        <w:rPr>
          <w:rFonts w:ascii="Times New Roman" w:hAnsi="Times New Roman" w:cs="Times New Roman"/>
          <w:b/>
          <w:sz w:val="32"/>
          <w:szCs w:val="32"/>
        </w:rPr>
        <w:t>Техническая спецификация</w:t>
      </w:r>
    </w:p>
    <w:p w:rsidR="00FB6338" w:rsidRDefault="00FB6338">
      <w:pPr>
        <w:rPr>
          <w:rFonts w:ascii="Times New Roman" w:hAnsi="Times New Roman" w:cs="Times New Roman"/>
          <w:b/>
          <w:lang w:val="en-US"/>
        </w:rPr>
      </w:pPr>
    </w:p>
    <w:p w:rsidR="00F22E6F" w:rsidRPr="00FB6338" w:rsidRDefault="005E155D" w:rsidP="00FB6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6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540" w:rsidRPr="00FB6338">
        <w:rPr>
          <w:rFonts w:ascii="Times New Roman" w:hAnsi="Times New Roman" w:cs="Times New Roman"/>
          <w:sz w:val="28"/>
          <w:szCs w:val="28"/>
        </w:rPr>
        <w:t>Нить капроновая</w:t>
      </w:r>
    </w:p>
    <w:bookmarkEnd w:id="0"/>
    <w:p w:rsidR="000E3540" w:rsidRDefault="000E3540" w:rsidP="00FB6338">
      <w:pPr>
        <w:jc w:val="both"/>
        <w:rPr>
          <w:sz w:val="28"/>
          <w:szCs w:val="28"/>
        </w:rPr>
      </w:pPr>
      <w:r>
        <w:rPr>
          <w:sz w:val="28"/>
          <w:szCs w:val="28"/>
        </w:rPr>
        <w:t>Нить упаковочная,</w:t>
      </w:r>
      <w:r w:rsidRPr="000E3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№-0, черного цвета, полепропеленовое волокно </w:t>
      </w:r>
    </w:p>
    <w:p w:rsidR="000E3540" w:rsidRDefault="000E3540" w:rsidP="00FB6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 бобины – </w:t>
      </w:r>
      <w:r w:rsidR="005E155D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100гр.</w:t>
      </w:r>
    </w:p>
    <w:p w:rsidR="00D30EE4" w:rsidRDefault="000E3540" w:rsidP="00FB6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нити на бобине -  </w:t>
      </w:r>
      <w:r w:rsidR="005E155D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200метров</w:t>
      </w:r>
      <w:r w:rsidR="00D30EE4">
        <w:rPr>
          <w:sz w:val="28"/>
          <w:szCs w:val="28"/>
        </w:rPr>
        <w:t>.</w:t>
      </w:r>
    </w:p>
    <w:p w:rsidR="005E155D" w:rsidRDefault="005E155D">
      <w:pPr>
        <w:rPr>
          <w:sz w:val="28"/>
          <w:szCs w:val="28"/>
        </w:rPr>
      </w:pPr>
    </w:p>
    <w:p w:rsidR="005E155D" w:rsidRPr="005E155D" w:rsidRDefault="005E155D">
      <w:pPr>
        <w:rPr>
          <w:b/>
          <w:sz w:val="28"/>
          <w:szCs w:val="28"/>
          <w:u w:val="single"/>
        </w:rPr>
      </w:pPr>
      <w:r w:rsidRPr="005E155D">
        <w:rPr>
          <w:b/>
          <w:sz w:val="28"/>
          <w:szCs w:val="28"/>
          <w:u w:val="single"/>
        </w:rPr>
        <w:t xml:space="preserve">При предоставлении коммерческого предложения обязательно вложить техническую спецификацию товара.  </w:t>
      </w:r>
    </w:p>
    <w:sectPr w:rsidR="005E155D" w:rsidRPr="005E155D" w:rsidSect="00F2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540"/>
    <w:rsid w:val="000E3540"/>
    <w:rsid w:val="0015344F"/>
    <w:rsid w:val="0016787E"/>
    <w:rsid w:val="004F7A75"/>
    <w:rsid w:val="005E155D"/>
    <w:rsid w:val="00D30EE4"/>
    <w:rsid w:val="00F22E6F"/>
    <w:rsid w:val="00FB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natalya.ba</dc:creator>
  <cp:keywords/>
  <dc:description/>
  <cp:lastModifiedBy>Maksat Shapen</cp:lastModifiedBy>
  <cp:revision>8</cp:revision>
  <dcterms:created xsi:type="dcterms:W3CDTF">2015-01-14T03:52:00Z</dcterms:created>
  <dcterms:modified xsi:type="dcterms:W3CDTF">2015-01-26T13:30:00Z</dcterms:modified>
</cp:coreProperties>
</file>