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A6" w:rsidRDefault="00DF20A6" w:rsidP="00DF20A6">
      <w:pPr>
        <w:rPr>
          <w:color w:val="1F497D"/>
          <w:lang w:val="en-US"/>
        </w:rPr>
      </w:pPr>
    </w:p>
    <w:p w:rsidR="00DF20A6" w:rsidRPr="003F3841" w:rsidRDefault="00DF20A6" w:rsidP="00DF20A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F20A6" w:rsidRPr="003F3841" w:rsidRDefault="00DF20A6" w:rsidP="00DF20A6">
      <w:pPr>
        <w:jc w:val="center"/>
        <w:rPr>
          <w:rFonts w:ascii="Times New Roman" w:hAnsi="Times New Roman"/>
          <w:b/>
          <w:sz w:val="24"/>
          <w:szCs w:val="24"/>
        </w:rPr>
      </w:pPr>
      <w:r w:rsidRPr="003F3841">
        <w:rPr>
          <w:rStyle w:val="s1"/>
          <w:sz w:val="24"/>
          <w:szCs w:val="24"/>
        </w:rPr>
        <w:t>Технич</w:t>
      </w:r>
      <w:bookmarkStart w:id="0" w:name="_GoBack"/>
      <w:bookmarkEnd w:id="0"/>
      <w:r w:rsidRPr="003F3841">
        <w:rPr>
          <w:rStyle w:val="s1"/>
          <w:sz w:val="24"/>
          <w:szCs w:val="24"/>
        </w:rPr>
        <w:t xml:space="preserve">еская спецификация </w:t>
      </w:r>
    </w:p>
    <w:p w:rsidR="00DF20A6" w:rsidRPr="0039754A" w:rsidRDefault="0039754A" w:rsidP="00DF20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</w:t>
      </w:r>
      <w:r w:rsidR="00DF20A6" w:rsidRPr="003F3841">
        <w:rPr>
          <w:rFonts w:ascii="Times New Roman" w:hAnsi="Times New Roman"/>
          <w:b/>
          <w:sz w:val="24"/>
          <w:szCs w:val="24"/>
          <w:lang w:val="kk-KZ"/>
        </w:rPr>
        <w:t>слуг</w:t>
      </w:r>
      <w:r>
        <w:rPr>
          <w:rFonts w:ascii="Times New Roman" w:hAnsi="Times New Roman"/>
          <w:b/>
          <w:sz w:val="24"/>
          <w:szCs w:val="24"/>
          <w:lang w:val="kk-KZ"/>
        </w:rPr>
        <w:t>и</w:t>
      </w:r>
      <w:r w:rsidR="00DF20A6" w:rsidRPr="003F384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по</w:t>
      </w:r>
      <w:r w:rsidR="00DF20A6" w:rsidRPr="003F384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производству</w:t>
      </w:r>
      <w:r w:rsidR="00DF20A6" w:rsidRPr="003F3841">
        <w:rPr>
          <w:rFonts w:ascii="Times New Roman" w:hAnsi="Times New Roman"/>
          <w:b/>
          <w:sz w:val="24"/>
          <w:szCs w:val="24"/>
          <w:lang w:val="kk-KZ"/>
        </w:rPr>
        <w:t xml:space="preserve"> аудиороликов </w:t>
      </w:r>
      <w:r w:rsidR="00DF20A6" w:rsidRPr="003F3841">
        <w:rPr>
          <w:rFonts w:ascii="Times New Roman" w:hAnsi="Times New Roman"/>
          <w:b/>
          <w:sz w:val="24"/>
          <w:szCs w:val="24"/>
        </w:rPr>
        <w:t>на 2015 год</w:t>
      </w:r>
    </w:p>
    <w:p w:rsidR="00DF20A6" w:rsidRPr="0039754A" w:rsidRDefault="00DF20A6" w:rsidP="00DF20A6">
      <w:pPr>
        <w:jc w:val="center"/>
        <w:rPr>
          <w:rFonts w:ascii="Times New Roman" w:hAnsi="Times New Roman"/>
          <w:sz w:val="24"/>
          <w:szCs w:val="24"/>
        </w:rPr>
      </w:pPr>
    </w:p>
    <w:p w:rsidR="0039754A" w:rsidRPr="0039754A" w:rsidRDefault="0039754A" w:rsidP="00DF20A6">
      <w:pPr>
        <w:rPr>
          <w:rFonts w:ascii="Times New Roman" w:hAnsi="Times New Roman"/>
          <w:b/>
          <w:sz w:val="24"/>
          <w:szCs w:val="24"/>
        </w:rPr>
      </w:pPr>
      <w:r w:rsidRPr="0039754A">
        <w:rPr>
          <w:rFonts w:ascii="Times New Roman" w:hAnsi="Times New Roman"/>
          <w:b/>
          <w:sz w:val="24"/>
          <w:szCs w:val="24"/>
        </w:rPr>
        <w:t xml:space="preserve">Услуга изготовления </w:t>
      </w:r>
      <w:proofErr w:type="spellStart"/>
      <w:r w:rsidRPr="0039754A">
        <w:rPr>
          <w:rFonts w:ascii="Times New Roman" w:hAnsi="Times New Roman"/>
          <w:b/>
          <w:sz w:val="24"/>
          <w:szCs w:val="24"/>
        </w:rPr>
        <w:t>аудиороликов</w:t>
      </w:r>
      <w:proofErr w:type="spellEnd"/>
      <w:r w:rsidRPr="0039754A">
        <w:rPr>
          <w:rFonts w:ascii="Times New Roman" w:hAnsi="Times New Roman"/>
          <w:b/>
          <w:sz w:val="24"/>
          <w:szCs w:val="24"/>
        </w:rPr>
        <w:t xml:space="preserve"> (30 секунд)</w:t>
      </w:r>
    </w:p>
    <w:p w:rsidR="0039754A" w:rsidRDefault="00DF20A6" w:rsidP="00DF20A6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Производство </w:t>
      </w:r>
      <w:proofErr w:type="spellStart"/>
      <w:r w:rsidRPr="003F3841">
        <w:rPr>
          <w:rFonts w:ascii="Times New Roman" w:hAnsi="Times New Roman"/>
          <w:sz w:val="24"/>
          <w:szCs w:val="24"/>
        </w:rPr>
        <w:t>аудиороликов</w:t>
      </w:r>
      <w:proofErr w:type="spellEnd"/>
      <w:r w:rsidRPr="003F3841">
        <w:rPr>
          <w:rFonts w:ascii="Times New Roman" w:hAnsi="Times New Roman"/>
          <w:sz w:val="24"/>
          <w:szCs w:val="24"/>
        </w:rPr>
        <w:t xml:space="preserve"> на казахском, русском и английском языках. </w:t>
      </w:r>
    </w:p>
    <w:p w:rsidR="0039754A" w:rsidRDefault="00DF20A6" w:rsidP="00DF20A6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>Хронометр</w:t>
      </w:r>
      <w:r w:rsidR="0039754A">
        <w:rPr>
          <w:rFonts w:ascii="Times New Roman" w:hAnsi="Times New Roman"/>
          <w:sz w:val="24"/>
          <w:szCs w:val="24"/>
        </w:rPr>
        <w:t>аж - 30 секунд для радио ролика.</w:t>
      </w:r>
      <w:r w:rsidRPr="003F3841">
        <w:rPr>
          <w:rFonts w:ascii="Times New Roman" w:hAnsi="Times New Roman"/>
          <w:sz w:val="24"/>
          <w:szCs w:val="24"/>
        </w:rPr>
        <w:t xml:space="preserve"> </w:t>
      </w:r>
    </w:p>
    <w:p w:rsidR="0039754A" w:rsidRDefault="00DF20A6" w:rsidP="00DF20A6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Общее количество роликов – </w:t>
      </w:r>
      <w:r w:rsidR="00A131FB" w:rsidRPr="003F3841">
        <w:rPr>
          <w:rFonts w:ascii="Times New Roman" w:hAnsi="Times New Roman"/>
          <w:sz w:val="24"/>
          <w:szCs w:val="24"/>
        </w:rPr>
        <w:t>24</w:t>
      </w:r>
      <w:r w:rsidRPr="003F3841">
        <w:rPr>
          <w:rFonts w:ascii="Times New Roman" w:hAnsi="Times New Roman"/>
          <w:sz w:val="24"/>
          <w:szCs w:val="24"/>
        </w:rPr>
        <w:t xml:space="preserve"> </w:t>
      </w:r>
      <w:r w:rsidR="00A131FB" w:rsidRPr="003F3841">
        <w:rPr>
          <w:rFonts w:ascii="Times New Roman" w:hAnsi="Times New Roman"/>
          <w:sz w:val="24"/>
          <w:szCs w:val="24"/>
        </w:rPr>
        <w:t xml:space="preserve">радио ролика </w:t>
      </w:r>
    </w:p>
    <w:p w:rsidR="0039754A" w:rsidRDefault="00A131FB" w:rsidP="00DF20A6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Производство </w:t>
      </w:r>
      <w:proofErr w:type="spellStart"/>
      <w:r w:rsidRPr="003F3841">
        <w:rPr>
          <w:rFonts w:ascii="Times New Roman" w:hAnsi="Times New Roman"/>
          <w:sz w:val="24"/>
          <w:szCs w:val="24"/>
        </w:rPr>
        <w:t>аудиороликов</w:t>
      </w:r>
      <w:proofErr w:type="spellEnd"/>
      <w:r w:rsidRPr="003F3841">
        <w:rPr>
          <w:rFonts w:ascii="Times New Roman" w:hAnsi="Times New Roman"/>
          <w:sz w:val="24"/>
          <w:szCs w:val="24"/>
        </w:rPr>
        <w:t xml:space="preserve"> должно выполняться по запросу Заказчика в течение 2 часов с момента поступления запроса при срочности заказа.  </w:t>
      </w:r>
    </w:p>
    <w:p w:rsidR="0039754A" w:rsidRDefault="00A131FB" w:rsidP="00DF20A6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Предоставление банка голосов/образцов – обязательно. </w:t>
      </w:r>
    </w:p>
    <w:p w:rsidR="00DF20A6" w:rsidRPr="003F3841" w:rsidRDefault="00A131FB" w:rsidP="00DF20A6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Дикторы, принимающие участие в записи роликов должны быть носителями языка, на котором записывается ролик. </w:t>
      </w:r>
    </w:p>
    <w:p w:rsidR="00B96B99" w:rsidRDefault="003A0DA0" w:rsidP="00DF20A6">
      <w:pPr>
        <w:tabs>
          <w:tab w:val="left" w:pos="3081"/>
        </w:tabs>
        <w:rPr>
          <w:rFonts w:ascii="Times New Roman" w:hAnsi="Times New Roman"/>
          <w:sz w:val="24"/>
          <w:szCs w:val="24"/>
        </w:rPr>
      </w:pPr>
    </w:p>
    <w:p w:rsidR="0039754A" w:rsidRPr="0039754A" w:rsidRDefault="0039754A" w:rsidP="00DF20A6">
      <w:pPr>
        <w:tabs>
          <w:tab w:val="left" w:pos="3081"/>
        </w:tabs>
        <w:rPr>
          <w:rFonts w:ascii="Times New Roman" w:hAnsi="Times New Roman"/>
          <w:b/>
          <w:sz w:val="24"/>
          <w:szCs w:val="24"/>
        </w:rPr>
      </w:pPr>
      <w:r w:rsidRPr="0039754A">
        <w:rPr>
          <w:rFonts w:ascii="Times New Roman" w:hAnsi="Times New Roman"/>
          <w:b/>
          <w:sz w:val="24"/>
          <w:szCs w:val="24"/>
        </w:rPr>
        <w:t xml:space="preserve">Услуга изготовления </w:t>
      </w:r>
      <w:proofErr w:type="spellStart"/>
      <w:r w:rsidRPr="0039754A">
        <w:rPr>
          <w:rFonts w:ascii="Times New Roman" w:hAnsi="Times New Roman"/>
          <w:b/>
          <w:sz w:val="24"/>
          <w:szCs w:val="24"/>
        </w:rPr>
        <w:t>аудиороликов</w:t>
      </w:r>
      <w:proofErr w:type="spellEnd"/>
      <w:r w:rsidRPr="0039754A">
        <w:rPr>
          <w:rFonts w:ascii="Times New Roman" w:hAnsi="Times New Roman"/>
          <w:b/>
          <w:sz w:val="24"/>
          <w:szCs w:val="24"/>
        </w:rPr>
        <w:t xml:space="preserve"> (10-15  секунд)</w:t>
      </w:r>
    </w:p>
    <w:p w:rsidR="0039754A" w:rsidRDefault="0039754A" w:rsidP="0039754A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Производство </w:t>
      </w:r>
      <w:proofErr w:type="spellStart"/>
      <w:r w:rsidRPr="003F3841">
        <w:rPr>
          <w:rFonts w:ascii="Times New Roman" w:hAnsi="Times New Roman"/>
          <w:sz w:val="24"/>
          <w:szCs w:val="24"/>
        </w:rPr>
        <w:t>аудиороликов</w:t>
      </w:r>
      <w:proofErr w:type="spellEnd"/>
      <w:r w:rsidRPr="003F3841">
        <w:rPr>
          <w:rFonts w:ascii="Times New Roman" w:hAnsi="Times New Roman"/>
          <w:sz w:val="24"/>
          <w:szCs w:val="24"/>
        </w:rPr>
        <w:t xml:space="preserve"> на казахском, русском и английском языках. </w:t>
      </w:r>
    </w:p>
    <w:p w:rsidR="0039754A" w:rsidRDefault="0039754A" w:rsidP="0039754A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>Хронометр</w:t>
      </w:r>
      <w:r>
        <w:rPr>
          <w:rFonts w:ascii="Times New Roman" w:hAnsi="Times New Roman"/>
          <w:sz w:val="24"/>
          <w:szCs w:val="24"/>
        </w:rPr>
        <w:t>аж -</w:t>
      </w:r>
      <w:r w:rsidRPr="0039754A">
        <w:rPr>
          <w:rFonts w:ascii="Times New Roman" w:hAnsi="Times New Roman"/>
          <w:sz w:val="24"/>
          <w:szCs w:val="24"/>
        </w:rPr>
        <w:t xml:space="preserve">10-15 </w:t>
      </w:r>
      <w:r w:rsidRPr="003F3841">
        <w:rPr>
          <w:rFonts w:ascii="Times New Roman" w:hAnsi="Times New Roman"/>
          <w:sz w:val="24"/>
          <w:szCs w:val="24"/>
        </w:rPr>
        <w:t>сек</w:t>
      </w:r>
      <w:r>
        <w:rPr>
          <w:rFonts w:ascii="Times New Roman" w:hAnsi="Times New Roman"/>
          <w:sz w:val="24"/>
          <w:szCs w:val="24"/>
        </w:rPr>
        <w:t>унд</w:t>
      </w:r>
      <w:r w:rsidRPr="0039754A">
        <w:rPr>
          <w:rFonts w:ascii="Times New Roman" w:hAnsi="Times New Roman"/>
          <w:sz w:val="24"/>
          <w:szCs w:val="24"/>
        </w:rPr>
        <w:t xml:space="preserve"> </w:t>
      </w:r>
      <w:r w:rsidRPr="003F3841">
        <w:rPr>
          <w:rFonts w:ascii="Times New Roman" w:hAnsi="Times New Roman"/>
          <w:sz w:val="24"/>
          <w:szCs w:val="24"/>
        </w:rPr>
        <w:t>для</w:t>
      </w:r>
      <w:r w:rsidRPr="0039754A">
        <w:rPr>
          <w:rFonts w:ascii="Times New Roman" w:hAnsi="Times New Roman"/>
          <w:sz w:val="24"/>
          <w:szCs w:val="24"/>
        </w:rPr>
        <w:t xml:space="preserve"> </w:t>
      </w:r>
      <w:r w:rsidRPr="003F3841">
        <w:rPr>
          <w:rFonts w:ascii="Times New Roman" w:hAnsi="Times New Roman"/>
          <w:sz w:val="24"/>
          <w:szCs w:val="24"/>
          <w:lang w:val="en-US"/>
        </w:rPr>
        <w:t>IVR</w:t>
      </w:r>
      <w:r w:rsidRPr="0039754A">
        <w:rPr>
          <w:rFonts w:ascii="Times New Roman" w:hAnsi="Times New Roman"/>
          <w:sz w:val="24"/>
          <w:szCs w:val="24"/>
        </w:rPr>
        <w:t xml:space="preserve"> (</w:t>
      </w:r>
      <w:r w:rsidRPr="003F3841">
        <w:rPr>
          <w:rFonts w:ascii="Times New Roman" w:hAnsi="Times New Roman"/>
          <w:sz w:val="24"/>
          <w:szCs w:val="24"/>
          <w:lang w:val="en-US"/>
        </w:rPr>
        <w:t>Interactive</w:t>
      </w:r>
      <w:r w:rsidRPr="0039754A">
        <w:rPr>
          <w:rFonts w:ascii="Times New Roman" w:hAnsi="Times New Roman"/>
          <w:sz w:val="24"/>
          <w:szCs w:val="24"/>
        </w:rPr>
        <w:t xml:space="preserve"> </w:t>
      </w:r>
      <w:r w:rsidRPr="003F3841">
        <w:rPr>
          <w:rFonts w:ascii="Times New Roman" w:hAnsi="Times New Roman"/>
          <w:sz w:val="24"/>
          <w:szCs w:val="24"/>
          <w:lang w:val="en-US"/>
        </w:rPr>
        <w:t>Voice</w:t>
      </w:r>
      <w:r w:rsidRPr="0039754A">
        <w:rPr>
          <w:rFonts w:ascii="Times New Roman" w:hAnsi="Times New Roman"/>
          <w:sz w:val="24"/>
          <w:szCs w:val="24"/>
        </w:rPr>
        <w:t xml:space="preserve"> </w:t>
      </w:r>
      <w:r w:rsidRPr="003F3841">
        <w:rPr>
          <w:rFonts w:ascii="Times New Roman" w:hAnsi="Times New Roman"/>
          <w:sz w:val="24"/>
          <w:szCs w:val="24"/>
          <w:lang w:val="en-US"/>
        </w:rPr>
        <w:t>Record</w:t>
      </w:r>
      <w:r w:rsidRPr="0039754A">
        <w:rPr>
          <w:rFonts w:ascii="Times New Roman" w:hAnsi="Times New Roman"/>
          <w:sz w:val="24"/>
          <w:szCs w:val="24"/>
        </w:rPr>
        <w:t xml:space="preserve">) </w:t>
      </w:r>
      <w:r w:rsidRPr="003F3841">
        <w:rPr>
          <w:rFonts w:ascii="Times New Roman" w:hAnsi="Times New Roman"/>
          <w:sz w:val="24"/>
          <w:szCs w:val="24"/>
        </w:rPr>
        <w:t>ролика</w:t>
      </w:r>
      <w:r w:rsidRPr="0039754A">
        <w:rPr>
          <w:rFonts w:ascii="Times New Roman" w:hAnsi="Times New Roman"/>
          <w:sz w:val="24"/>
          <w:szCs w:val="24"/>
        </w:rPr>
        <w:t xml:space="preserve">. </w:t>
      </w:r>
    </w:p>
    <w:p w:rsidR="0039754A" w:rsidRDefault="0039754A" w:rsidP="0039754A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Общее количество роликов </w:t>
      </w:r>
      <w:r>
        <w:rPr>
          <w:rFonts w:ascii="Times New Roman" w:hAnsi="Times New Roman"/>
          <w:sz w:val="24"/>
          <w:szCs w:val="24"/>
        </w:rPr>
        <w:t>-</w:t>
      </w:r>
      <w:r w:rsidRPr="003F3841">
        <w:rPr>
          <w:rFonts w:ascii="Times New Roman" w:hAnsi="Times New Roman"/>
          <w:sz w:val="24"/>
          <w:szCs w:val="24"/>
        </w:rPr>
        <w:t xml:space="preserve">24 </w:t>
      </w:r>
      <w:r w:rsidRPr="003F3841">
        <w:rPr>
          <w:rFonts w:ascii="Times New Roman" w:hAnsi="Times New Roman"/>
          <w:sz w:val="24"/>
          <w:szCs w:val="24"/>
          <w:lang w:val="en-US"/>
        </w:rPr>
        <w:t>IVR</w:t>
      </w:r>
      <w:r w:rsidRPr="003F3841">
        <w:rPr>
          <w:rFonts w:ascii="Times New Roman" w:hAnsi="Times New Roman"/>
          <w:sz w:val="24"/>
          <w:szCs w:val="24"/>
        </w:rPr>
        <w:t xml:space="preserve"> ролика </w:t>
      </w:r>
    </w:p>
    <w:p w:rsidR="0039754A" w:rsidRDefault="0039754A" w:rsidP="0039754A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Производство </w:t>
      </w:r>
      <w:proofErr w:type="spellStart"/>
      <w:r w:rsidRPr="003F3841">
        <w:rPr>
          <w:rFonts w:ascii="Times New Roman" w:hAnsi="Times New Roman"/>
          <w:sz w:val="24"/>
          <w:szCs w:val="24"/>
        </w:rPr>
        <w:t>аудиороликов</w:t>
      </w:r>
      <w:proofErr w:type="spellEnd"/>
      <w:r w:rsidRPr="003F3841">
        <w:rPr>
          <w:rFonts w:ascii="Times New Roman" w:hAnsi="Times New Roman"/>
          <w:sz w:val="24"/>
          <w:szCs w:val="24"/>
        </w:rPr>
        <w:t xml:space="preserve"> должно выполняться по запросу Заказчика в течение 2 часов с момента поступления запроса при срочности заказа.  </w:t>
      </w:r>
    </w:p>
    <w:p w:rsidR="0039754A" w:rsidRDefault="0039754A" w:rsidP="0039754A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Предоставление банка голосов/образцов – обязательно. </w:t>
      </w:r>
    </w:p>
    <w:p w:rsidR="0039754A" w:rsidRPr="003F3841" w:rsidRDefault="0039754A" w:rsidP="0039754A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Дикторы, принимающие участие в записи роликов должны быть носителями языка, на котором записывается ролик. </w:t>
      </w:r>
    </w:p>
    <w:p w:rsidR="0039754A" w:rsidRPr="0039754A" w:rsidRDefault="0039754A" w:rsidP="0039754A">
      <w:pPr>
        <w:rPr>
          <w:rFonts w:ascii="Times New Roman" w:hAnsi="Times New Roman"/>
          <w:sz w:val="24"/>
          <w:szCs w:val="24"/>
        </w:rPr>
      </w:pPr>
    </w:p>
    <w:p w:rsidR="0039754A" w:rsidRPr="0039754A" w:rsidRDefault="0039754A" w:rsidP="00DF20A6">
      <w:pPr>
        <w:tabs>
          <w:tab w:val="left" w:pos="3081"/>
        </w:tabs>
        <w:rPr>
          <w:rFonts w:ascii="Times New Roman" w:hAnsi="Times New Roman"/>
          <w:sz w:val="24"/>
          <w:szCs w:val="24"/>
        </w:rPr>
      </w:pPr>
    </w:p>
    <w:p w:rsidR="00DF20A6" w:rsidRPr="0039754A" w:rsidRDefault="00DF20A6" w:rsidP="00DF20A6">
      <w:pPr>
        <w:tabs>
          <w:tab w:val="left" w:pos="3081"/>
        </w:tabs>
        <w:rPr>
          <w:rFonts w:ascii="Times New Roman" w:hAnsi="Times New Roman"/>
          <w:sz w:val="24"/>
          <w:szCs w:val="24"/>
        </w:rPr>
      </w:pPr>
    </w:p>
    <w:p w:rsidR="00DF20A6" w:rsidRPr="003F3841" w:rsidRDefault="00DF20A6" w:rsidP="00DF20A6">
      <w:pPr>
        <w:pStyle w:val="a3"/>
        <w:tabs>
          <w:tab w:val="num" w:pos="709"/>
          <w:tab w:val="left" w:pos="9084"/>
        </w:tabs>
        <w:rPr>
          <w:rFonts w:eastAsia="Batang"/>
          <w:sz w:val="24"/>
          <w:szCs w:val="24"/>
          <w:lang w:eastAsia="ko-KR"/>
        </w:rPr>
      </w:pPr>
      <w:r w:rsidRPr="003F3841">
        <w:rPr>
          <w:rFonts w:eastAsia="Batang"/>
          <w:sz w:val="24"/>
          <w:szCs w:val="24"/>
          <w:lang w:eastAsia="ko-KR"/>
        </w:rPr>
        <w:t>Основные требования к потенциальным поставщикам:</w:t>
      </w:r>
      <w:r w:rsidRPr="003F3841">
        <w:rPr>
          <w:rFonts w:eastAsia="Batang"/>
          <w:sz w:val="24"/>
          <w:szCs w:val="24"/>
          <w:lang w:eastAsia="ko-KR"/>
        </w:rPr>
        <w:tab/>
      </w:r>
    </w:p>
    <w:p w:rsidR="003F3841" w:rsidRPr="0039754A" w:rsidRDefault="003F3841" w:rsidP="003F38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2. Потенциальный поставщик должен учитывать все пожелания и замечания </w:t>
      </w:r>
      <w:r w:rsidR="00E01101" w:rsidRPr="00E01101">
        <w:rPr>
          <w:rFonts w:ascii="Times New Roman" w:hAnsi="Times New Roman"/>
          <w:sz w:val="24"/>
          <w:szCs w:val="24"/>
        </w:rPr>
        <w:t xml:space="preserve">Заказчика </w:t>
      </w:r>
      <w:r w:rsidRPr="003F3841">
        <w:rPr>
          <w:rFonts w:ascii="Times New Roman" w:hAnsi="Times New Roman"/>
          <w:sz w:val="24"/>
          <w:szCs w:val="24"/>
        </w:rPr>
        <w:t xml:space="preserve">в ходе исполнения работ. Аудио ролик будет считаться записанным, только после учета всех замечаний/комментариев Заказчика, если таковые возникнуть в ходе работы. </w:t>
      </w:r>
    </w:p>
    <w:p w:rsidR="003F3841" w:rsidRPr="00E01101" w:rsidRDefault="003F3841" w:rsidP="003F38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1101">
        <w:rPr>
          <w:rFonts w:ascii="Times New Roman" w:hAnsi="Times New Roman"/>
          <w:sz w:val="24"/>
          <w:szCs w:val="24"/>
        </w:rPr>
        <w:t xml:space="preserve">3. В пользовании потенциального поставщика </w:t>
      </w:r>
      <w:r w:rsidR="00E01101" w:rsidRPr="00E01101">
        <w:rPr>
          <w:rFonts w:ascii="Times New Roman" w:hAnsi="Times New Roman"/>
          <w:sz w:val="24"/>
          <w:szCs w:val="24"/>
        </w:rPr>
        <w:t>должны быть качественные инструменты по конвертации форматов аудио роликов, позволяющие оставлять записи в исходном варианте без проявления посторонних шумов и т.п.</w:t>
      </w:r>
    </w:p>
    <w:p w:rsidR="00DF20A6" w:rsidRPr="00B115FF" w:rsidRDefault="00DF20A6" w:rsidP="00DF20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754A" w:rsidRPr="0039754A" w:rsidRDefault="0039754A" w:rsidP="0039754A">
      <w:pPr>
        <w:jc w:val="center"/>
        <w:rPr>
          <w:rFonts w:ascii="Times New Roman" w:hAnsi="Times New Roman"/>
          <w:b/>
          <w:u w:val="single"/>
        </w:rPr>
      </w:pPr>
      <w:r w:rsidRPr="0039754A">
        <w:rPr>
          <w:rFonts w:ascii="Times New Roman" w:hAnsi="Times New Roman"/>
          <w:b/>
          <w:u w:val="single"/>
        </w:rPr>
        <w:t>Обязательное предоставление технической спецификации и банка голосов/образцов до окончания срока предоставления ценовых предложений.</w:t>
      </w:r>
    </w:p>
    <w:p w:rsidR="00DF20A6" w:rsidRPr="0036543D" w:rsidRDefault="00DF20A6" w:rsidP="00DF20A6">
      <w:pPr>
        <w:autoSpaceDE w:val="0"/>
        <w:autoSpaceDN w:val="0"/>
        <w:adjustRightInd w:val="0"/>
        <w:jc w:val="both"/>
      </w:pPr>
    </w:p>
    <w:p w:rsidR="00DF20A6" w:rsidRPr="00DF20A6" w:rsidRDefault="00DF20A6" w:rsidP="00DF20A6">
      <w:pPr>
        <w:tabs>
          <w:tab w:val="left" w:pos="3081"/>
        </w:tabs>
        <w:rPr>
          <w:rFonts w:ascii="Times New Roman" w:hAnsi="Times New Roman"/>
          <w:sz w:val="24"/>
          <w:szCs w:val="24"/>
        </w:rPr>
      </w:pPr>
    </w:p>
    <w:sectPr w:rsidR="00DF20A6" w:rsidRPr="00DF20A6" w:rsidSect="00AB62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A6"/>
    <w:rsid w:val="0039754A"/>
    <w:rsid w:val="003A0DA0"/>
    <w:rsid w:val="003F3841"/>
    <w:rsid w:val="00501360"/>
    <w:rsid w:val="00A131FB"/>
    <w:rsid w:val="00AB6232"/>
    <w:rsid w:val="00B41F73"/>
    <w:rsid w:val="00BE1344"/>
    <w:rsid w:val="00DF20A6"/>
    <w:rsid w:val="00E0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A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01">
    <w:name w:val="x01"/>
    <w:basedOn w:val="a0"/>
    <w:rsid w:val="00DF20A6"/>
    <w:rPr>
      <w:rFonts w:ascii="Tahoma" w:hAnsi="Tahoma" w:cs="Tahoma" w:hint="default"/>
      <w:color w:val="3A5A87"/>
    </w:rPr>
  </w:style>
  <w:style w:type="character" w:customStyle="1" w:styleId="s1">
    <w:name w:val="s1"/>
    <w:rsid w:val="00DF20A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"/>
    <w:basedOn w:val="a"/>
    <w:link w:val="a4"/>
    <w:rsid w:val="00DF20A6"/>
    <w:pPr>
      <w:tabs>
        <w:tab w:val="left" w:pos="0"/>
      </w:tabs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20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A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01">
    <w:name w:val="x01"/>
    <w:basedOn w:val="a0"/>
    <w:rsid w:val="00DF20A6"/>
    <w:rPr>
      <w:rFonts w:ascii="Tahoma" w:hAnsi="Tahoma" w:cs="Tahoma" w:hint="default"/>
      <w:color w:val="3A5A87"/>
    </w:rPr>
  </w:style>
  <w:style w:type="character" w:customStyle="1" w:styleId="s1">
    <w:name w:val="s1"/>
    <w:rsid w:val="00DF20A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"/>
    <w:basedOn w:val="a"/>
    <w:link w:val="a4"/>
    <w:rsid w:val="00DF20A6"/>
    <w:pPr>
      <w:tabs>
        <w:tab w:val="left" w:pos="0"/>
      </w:tabs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20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42A96-6AFC-4194-A8E3-D8B04D9A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Buzhinova</dc:creator>
  <cp:lastModifiedBy>Natalya.sk</cp:lastModifiedBy>
  <cp:revision>2</cp:revision>
  <dcterms:created xsi:type="dcterms:W3CDTF">2015-01-28T07:27:00Z</dcterms:created>
  <dcterms:modified xsi:type="dcterms:W3CDTF">2015-01-28T07:27:00Z</dcterms:modified>
</cp:coreProperties>
</file>