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5C" w:rsidRPr="007960D8" w:rsidRDefault="00F91211" w:rsidP="00F91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0D8">
        <w:rPr>
          <w:rFonts w:ascii="Times New Roman" w:hAnsi="Times New Roman" w:cs="Times New Roman"/>
          <w:b/>
          <w:sz w:val="24"/>
          <w:szCs w:val="24"/>
          <w:lang w:val="kk-KZ"/>
        </w:rPr>
        <w:t>Техническая спецификация</w:t>
      </w:r>
    </w:p>
    <w:p w:rsidR="007960D8" w:rsidRPr="007960D8" w:rsidRDefault="007960D8" w:rsidP="007960D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60D8">
        <w:rPr>
          <w:rFonts w:ascii="Times New Roman" w:hAnsi="Times New Roman" w:cs="Times New Roman"/>
          <w:b/>
          <w:sz w:val="24"/>
          <w:szCs w:val="24"/>
          <w:lang w:val="kk-KZ"/>
        </w:rPr>
        <w:t>Лот 1</w:t>
      </w:r>
    </w:p>
    <w:p w:rsidR="00706938" w:rsidRPr="007960D8" w:rsidRDefault="00706938" w:rsidP="00706938">
      <w:pPr>
        <w:pStyle w:val="NormalWeb"/>
        <w:rPr>
          <w:b/>
        </w:rPr>
      </w:pPr>
      <w:r w:rsidRPr="007960D8">
        <w:rPr>
          <w:b/>
        </w:rPr>
        <w:t xml:space="preserve">                Знак аварийной остановки 453.3716 </w:t>
      </w:r>
    </w:p>
    <w:p w:rsidR="00706938" w:rsidRPr="007960D8" w:rsidRDefault="00706938" w:rsidP="00706938">
      <w:pPr>
        <w:pStyle w:val="NormalWeb"/>
      </w:pPr>
      <w:r w:rsidRPr="007960D8">
        <w:t>(треугольник предупреждающий) нового образца, ГОСТ Р.41.27-2001, в соответствие с правилами</w:t>
      </w:r>
      <w:r w:rsidR="009E1B13" w:rsidRPr="007960D8">
        <w:t xml:space="preserve"> </w:t>
      </w:r>
      <w:r w:rsidRPr="007960D8">
        <w:t xml:space="preserve"> ЕЭК ООН № 27-03 </w:t>
      </w:r>
    </w:p>
    <w:p w:rsidR="00706938" w:rsidRPr="007960D8" w:rsidRDefault="00706938" w:rsidP="00706938">
      <w:pPr>
        <w:pStyle w:val="NormalWeb"/>
      </w:pPr>
      <w:r w:rsidRPr="007960D8">
        <w:t>- металлическое основание</w:t>
      </w:r>
    </w:p>
    <w:p w:rsidR="00706938" w:rsidRPr="007960D8" w:rsidRDefault="00706938" w:rsidP="00706938">
      <w:pPr>
        <w:pStyle w:val="NormalWeb"/>
      </w:pPr>
      <w:r w:rsidRPr="007960D8">
        <w:t>- пластмассовый корпус</w:t>
      </w:r>
    </w:p>
    <w:p w:rsidR="00706938" w:rsidRPr="007960D8" w:rsidRDefault="00706938" w:rsidP="00706938">
      <w:pPr>
        <w:pStyle w:val="NormalWeb"/>
      </w:pPr>
      <w:r w:rsidRPr="007960D8">
        <w:t>- флуоресцентный внутренний треугольник</w:t>
      </w:r>
    </w:p>
    <w:p w:rsidR="00706938" w:rsidRPr="007960D8" w:rsidRDefault="00706938" w:rsidP="00706938">
      <w:pPr>
        <w:pStyle w:val="NormalWeb"/>
        <w:rPr>
          <w:lang w:val="kk-KZ"/>
        </w:rPr>
      </w:pPr>
      <w:r w:rsidRPr="007960D8">
        <w:t xml:space="preserve">- пластмассовый футляр </w:t>
      </w:r>
    </w:p>
    <w:p w:rsidR="007960D8" w:rsidRDefault="007960D8" w:rsidP="00706938">
      <w:pPr>
        <w:pStyle w:val="NormalWeb"/>
        <w:rPr>
          <w:b/>
          <w:lang w:val="kk-KZ"/>
        </w:rPr>
      </w:pPr>
    </w:p>
    <w:p w:rsidR="007960D8" w:rsidRDefault="007960D8" w:rsidP="00706938">
      <w:pPr>
        <w:pStyle w:val="NormalWeb"/>
        <w:rPr>
          <w:b/>
          <w:lang w:val="kk-KZ"/>
        </w:rPr>
      </w:pPr>
    </w:p>
    <w:p w:rsidR="007960D8" w:rsidRDefault="007960D8" w:rsidP="00706938">
      <w:pPr>
        <w:pStyle w:val="NormalWeb"/>
        <w:rPr>
          <w:b/>
          <w:lang w:val="kk-KZ"/>
        </w:rPr>
      </w:pPr>
      <w:r>
        <w:rPr>
          <w:b/>
          <w:lang w:val="kk-KZ"/>
        </w:rPr>
        <w:t>Лот 2</w:t>
      </w:r>
    </w:p>
    <w:p w:rsidR="007960D8" w:rsidRDefault="007960D8" w:rsidP="007960D8">
      <w:pPr>
        <w:rPr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11"/>
      </w:tblGrid>
      <w:tr w:rsidR="007960D8" w:rsidTr="004C00AD">
        <w:trPr>
          <w:tblCellSpacing w:w="15" w:type="dxa"/>
        </w:trPr>
        <w:tc>
          <w:tcPr>
            <w:tcW w:w="0" w:type="auto"/>
            <w:vAlign w:val="center"/>
          </w:tcPr>
          <w:p w:rsidR="007960D8" w:rsidRDefault="007960D8" w:rsidP="004C00AD">
            <w:pPr>
              <w:textAlignment w:val="top"/>
              <w:outlineLvl w:val="1"/>
              <w:rPr>
                <w:rFonts w:ascii="Verdana" w:hAnsi="Verdana"/>
                <w:b/>
                <w:bCs/>
                <w:color w:val="778899"/>
                <w:kern w:val="36"/>
              </w:rPr>
            </w:pPr>
            <w:r>
              <w:rPr>
                <w:rFonts w:ascii="Verdana" w:hAnsi="Verdana"/>
                <w:b/>
                <w:bCs/>
                <w:color w:val="778899"/>
                <w:kern w:val="36"/>
              </w:rPr>
              <w:t>Порошковый огнетушитель ОП-2 (без настенного кронштейна)</w:t>
            </w:r>
          </w:p>
          <w:tbl>
            <w:tblPr>
              <w:tblW w:w="75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500"/>
            </w:tblGrid>
            <w:tr w:rsidR="007960D8" w:rsidTr="004C00A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96"/>
                    <w:gridCol w:w="4014"/>
                  </w:tblGrid>
                  <w:tr w:rsidR="007960D8" w:rsidTr="004C00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E0E0E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7960D8" w:rsidRDefault="007960D8" w:rsidP="004C00AD">
                        <w:pPr>
                          <w:pStyle w:val="og2"/>
                          <w:textAlignment w:val="top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7"/>
                            <w:szCs w:val="17"/>
                          </w:rPr>
                          <w:t>Марка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7960D8" w:rsidRDefault="007960D8" w:rsidP="004C00AD">
                        <w:pPr>
                          <w:pStyle w:val="og2"/>
                          <w:textAlignment w:val="top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ОП-2 (без настенного кронштейна)</w:t>
                        </w:r>
                      </w:p>
                    </w:tc>
                  </w:tr>
                  <w:tr w:rsidR="007960D8" w:rsidTr="004C00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E0E0E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7960D8" w:rsidRDefault="007960D8" w:rsidP="004C00AD">
                        <w:pPr>
                          <w:pStyle w:val="og2"/>
                          <w:textAlignment w:val="top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7"/>
                            <w:szCs w:val="17"/>
                          </w:rPr>
                          <w:t xml:space="preserve">Огнетушащая способность 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sz w:val="17"/>
                            <w:szCs w:val="17"/>
                          </w:rPr>
                          <w:br/>
                          <w:t>(площадь, м2)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7960D8" w:rsidRDefault="007960D8" w:rsidP="004C00AD">
                        <w:pPr>
                          <w:pStyle w:val="og2"/>
                          <w:textAlignment w:val="top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1А(4,70);34В(1,07)</w:t>
                        </w:r>
                      </w:p>
                    </w:tc>
                  </w:tr>
                  <w:tr w:rsidR="007960D8" w:rsidTr="004C00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E0E0E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7960D8" w:rsidRDefault="007960D8" w:rsidP="004C00AD">
                        <w:pPr>
                          <w:pStyle w:val="og2"/>
                          <w:textAlignment w:val="top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7"/>
                            <w:szCs w:val="17"/>
                          </w:rPr>
                          <w:t>Длина выброса, м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7960D8" w:rsidRDefault="007960D8" w:rsidP="004C00AD">
                        <w:pPr>
                          <w:pStyle w:val="og2"/>
                          <w:textAlignment w:val="top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2</w:t>
                        </w:r>
                      </w:p>
                    </w:tc>
                  </w:tr>
                  <w:tr w:rsidR="007960D8" w:rsidTr="004C00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E0E0E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7960D8" w:rsidRDefault="007960D8" w:rsidP="004C00AD">
                        <w:pPr>
                          <w:pStyle w:val="og2"/>
                          <w:textAlignment w:val="top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7"/>
                            <w:szCs w:val="17"/>
                          </w:rPr>
                          <w:t>Масса, кг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7960D8" w:rsidRDefault="007960D8" w:rsidP="004C00AD">
                        <w:pPr>
                          <w:pStyle w:val="og2"/>
                          <w:textAlignment w:val="top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2,7...3,3</w:t>
                        </w:r>
                      </w:p>
                    </w:tc>
                  </w:tr>
                  <w:tr w:rsidR="007960D8" w:rsidTr="004C00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E0E0E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7960D8" w:rsidRDefault="007960D8" w:rsidP="004C00AD">
                        <w:pPr>
                          <w:pStyle w:val="og2"/>
                          <w:textAlignment w:val="top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7"/>
                            <w:szCs w:val="17"/>
                          </w:rPr>
                          <w:t>Габариты, мм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7960D8" w:rsidRDefault="007960D8" w:rsidP="004C00AD">
                        <w:pPr>
                          <w:pStyle w:val="og2"/>
                          <w:textAlignment w:val="top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370х150х120</w:t>
                        </w:r>
                      </w:p>
                    </w:tc>
                  </w:tr>
                  <w:tr w:rsidR="007960D8" w:rsidTr="004C00A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E0E0E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7960D8" w:rsidRDefault="007960D8" w:rsidP="004C00AD">
                        <w:pPr>
                          <w:pStyle w:val="og2"/>
                          <w:textAlignment w:val="top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7"/>
                            <w:szCs w:val="17"/>
                          </w:rPr>
                          <w:t>Классы тушимых пожаров</w:t>
                        </w:r>
                      </w:p>
                    </w:tc>
                    <w:tc>
                      <w:tcPr>
                        <w:tcW w:w="0" w:type="auto"/>
                        <w:shd w:val="clear" w:color="auto" w:fill="E0E0E0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 w:rsidR="007960D8" w:rsidRDefault="007960D8" w:rsidP="004C00AD">
                        <w:pPr>
                          <w:pStyle w:val="og2"/>
                          <w:textAlignment w:val="top"/>
                          <w:rPr>
                            <w:rFonts w:ascii="Verdana" w:hAnsi="Verdan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sz w:val="17"/>
                            <w:szCs w:val="17"/>
                          </w:rPr>
                          <w:t>A B C</w:t>
                        </w:r>
                      </w:p>
                    </w:tc>
                  </w:tr>
                </w:tbl>
                <w:p w:rsidR="007960D8" w:rsidRDefault="007960D8" w:rsidP="004C00AD">
                  <w:pPr>
                    <w:jc w:val="center"/>
                    <w:textAlignment w:val="top"/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</w:tr>
          </w:tbl>
          <w:p w:rsidR="007960D8" w:rsidRDefault="007960D8" w:rsidP="004C00AD">
            <w:pPr>
              <w:jc w:val="center"/>
              <w:textAlignment w:val="top"/>
              <w:rPr>
                <w:rFonts w:ascii="Verdana" w:hAnsi="Verdana"/>
                <w:sz w:val="15"/>
                <w:szCs w:val="15"/>
              </w:rPr>
            </w:pPr>
          </w:p>
        </w:tc>
      </w:tr>
    </w:tbl>
    <w:p w:rsidR="007960D8" w:rsidRDefault="007960D8" w:rsidP="00706938">
      <w:pPr>
        <w:pStyle w:val="NormalWeb"/>
        <w:rPr>
          <w:b/>
          <w:lang w:val="kk-KZ"/>
        </w:rPr>
      </w:pPr>
    </w:p>
    <w:p w:rsidR="00500CBA" w:rsidRPr="00500CBA" w:rsidRDefault="00500CBA" w:rsidP="00500CBA">
      <w:pPr>
        <w:pStyle w:val="NormalWeb"/>
        <w:rPr>
          <w:b/>
          <w:lang w:val="kk-KZ"/>
        </w:rPr>
      </w:pPr>
      <w:r w:rsidRPr="00500CBA">
        <w:rPr>
          <w:b/>
          <w:lang w:val="kk-KZ"/>
        </w:rPr>
        <w:t>Ценовое предложение должно содержать следующее:</w:t>
      </w:r>
    </w:p>
    <w:p w:rsidR="00500CBA" w:rsidRPr="00500CBA" w:rsidRDefault="00500CBA" w:rsidP="00500CBA">
      <w:pPr>
        <w:pStyle w:val="NormalWeb"/>
        <w:rPr>
          <w:b/>
          <w:lang w:val="kk-KZ"/>
        </w:rPr>
      </w:pPr>
      <w:r w:rsidRPr="00500CBA">
        <w:rPr>
          <w:b/>
          <w:lang w:val="kk-KZ"/>
        </w:rPr>
        <w:t>1) техническую спецификацию;</w:t>
      </w:r>
    </w:p>
    <w:p w:rsidR="00500CBA" w:rsidRPr="00500CBA" w:rsidRDefault="00500CBA" w:rsidP="00500CBA">
      <w:pPr>
        <w:pStyle w:val="NormalWeb"/>
        <w:rPr>
          <w:b/>
          <w:lang w:val="kk-KZ"/>
        </w:rPr>
      </w:pPr>
      <w:r w:rsidRPr="00500CBA">
        <w:rPr>
          <w:b/>
          <w:lang w:val="kk-KZ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7960D8" w:rsidRPr="007960D8" w:rsidRDefault="007960D8" w:rsidP="00706938">
      <w:pPr>
        <w:pStyle w:val="NormalWeb"/>
        <w:rPr>
          <w:b/>
          <w:lang w:val="kk-KZ"/>
        </w:rPr>
      </w:pPr>
      <w:bookmarkStart w:id="0" w:name="_GoBack"/>
      <w:bookmarkEnd w:id="0"/>
    </w:p>
    <w:p w:rsidR="00706938" w:rsidRDefault="00706938">
      <w:pPr>
        <w:rPr>
          <w:lang w:val="kk-KZ"/>
        </w:rPr>
      </w:pPr>
    </w:p>
    <w:p w:rsidR="007960D8" w:rsidRDefault="007960D8">
      <w:pPr>
        <w:rPr>
          <w:lang w:val="kk-KZ"/>
        </w:rPr>
      </w:pPr>
    </w:p>
    <w:p w:rsidR="007960D8" w:rsidRDefault="007960D8">
      <w:pPr>
        <w:rPr>
          <w:lang w:val="kk-KZ"/>
        </w:rPr>
      </w:pPr>
    </w:p>
    <w:p w:rsidR="007960D8" w:rsidRDefault="007960D8">
      <w:pPr>
        <w:rPr>
          <w:lang w:val="kk-KZ"/>
        </w:rPr>
      </w:pPr>
    </w:p>
    <w:p w:rsidR="007960D8" w:rsidRDefault="007960D8">
      <w:pPr>
        <w:rPr>
          <w:lang w:val="kk-KZ"/>
        </w:rPr>
      </w:pPr>
    </w:p>
    <w:p w:rsidR="007960D8" w:rsidRDefault="007960D8">
      <w:pPr>
        <w:rPr>
          <w:lang w:val="kk-KZ"/>
        </w:rPr>
      </w:pPr>
    </w:p>
    <w:p w:rsidR="007960D8" w:rsidRDefault="007960D8">
      <w:pPr>
        <w:rPr>
          <w:lang w:val="kk-KZ"/>
        </w:rPr>
      </w:pPr>
    </w:p>
    <w:p w:rsidR="007960D8" w:rsidRDefault="007960D8">
      <w:pPr>
        <w:rPr>
          <w:lang w:val="kk-KZ"/>
        </w:rPr>
      </w:pPr>
    </w:p>
    <w:p w:rsidR="007960D8" w:rsidRDefault="007960D8">
      <w:pPr>
        <w:rPr>
          <w:lang w:val="kk-KZ"/>
        </w:rPr>
      </w:pPr>
    </w:p>
    <w:p w:rsidR="007960D8" w:rsidRPr="007960D8" w:rsidRDefault="007960D8">
      <w:pPr>
        <w:rPr>
          <w:lang w:val="kk-KZ"/>
        </w:rPr>
      </w:pPr>
    </w:p>
    <w:sectPr w:rsidR="007960D8" w:rsidRPr="007960D8" w:rsidSect="00B7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38"/>
    <w:rsid w:val="001269B7"/>
    <w:rsid w:val="00294CD6"/>
    <w:rsid w:val="003727B7"/>
    <w:rsid w:val="00500CBA"/>
    <w:rsid w:val="00706938"/>
    <w:rsid w:val="0073190C"/>
    <w:rsid w:val="007960D8"/>
    <w:rsid w:val="009E1B13"/>
    <w:rsid w:val="00A17006"/>
    <w:rsid w:val="00A84957"/>
    <w:rsid w:val="00B7585C"/>
    <w:rsid w:val="00F775B0"/>
    <w:rsid w:val="00F9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g2">
    <w:name w:val="og2"/>
    <w:basedOn w:val="Normal"/>
    <w:rsid w:val="0079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g2">
    <w:name w:val="og2"/>
    <w:basedOn w:val="Normal"/>
    <w:rsid w:val="0079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3418">
                  <w:marLeft w:val="0"/>
                  <w:marRight w:val="0"/>
                  <w:marTop w:val="1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921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single" w:sz="6" w:space="0" w:color="E5E5E5"/>
                                <w:bottom w:val="single" w:sz="6" w:space="0" w:color="E5E5E5"/>
                                <w:right w:val="single" w:sz="6" w:space="0" w:color="E5E5E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685</Characters>
  <Application>Microsoft Office Word</Application>
  <DocSecurity>0</DocSecurity>
  <Lines>5</Lines>
  <Paragraphs>1</Paragraphs>
  <ScaleCrop>false</ScaleCrop>
  <Company>Air Astana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Dmitriy.Ly</dc:creator>
  <cp:lastModifiedBy>Maksat Shapen</cp:lastModifiedBy>
  <cp:revision>3</cp:revision>
  <dcterms:created xsi:type="dcterms:W3CDTF">2015-01-29T04:02:00Z</dcterms:created>
  <dcterms:modified xsi:type="dcterms:W3CDTF">2015-01-30T04:53:00Z</dcterms:modified>
</cp:coreProperties>
</file>