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72" w:rsidRDefault="00F73272" w:rsidP="00F73272">
      <w:pP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Техническая спецификация</w:t>
      </w:r>
    </w:p>
    <w:p w:rsidR="00F73272" w:rsidRDefault="00F73272" w:rsidP="00F7327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368D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Офисная мебель должна соответствовать по дизайну и размеру, корпоративным образцам.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По всем лотам требуемая </w:t>
      </w:r>
      <w:r w:rsidRPr="005368D1">
        <w:rPr>
          <w:rFonts w:ascii="Times New Roman" w:hAnsi="Times New Roman" w:cs="Times New Roman"/>
          <w:sz w:val="24"/>
          <w:szCs w:val="24"/>
          <w:lang w:val="ru-RU"/>
        </w:rPr>
        <w:t>гарантия - 3 года и ежеквартальное сервисное обслуживание.</w:t>
      </w:r>
    </w:p>
    <w:p w:rsidR="00F73272" w:rsidRDefault="00F73272" w:rsidP="00F7327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Поставка по заявкам, высланным по электронной почте в течение 2015 года.</w:t>
      </w:r>
    </w:p>
    <w:p w:rsidR="00F73272" w:rsidRPr="00F73272" w:rsidRDefault="00F73272" w:rsidP="00E3363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Лот №1 Кресло офисное для сотрудника</w:t>
      </w:r>
    </w:p>
    <w:tbl>
      <w:tblPr>
        <w:tblW w:w="5172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0"/>
        <w:gridCol w:w="8279"/>
      </w:tblGrid>
      <w:tr w:rsidR="00E40E83" w:rsidRPr="00E40E83" w:rsidTr="00F73272">
        <w:tc>
          <w:tcPr>
            <w:tcW w:w="1000" w:type="pct"/>
            <w:shd w:val="clear" w:color="auto" w:fill="EEEEEE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E40E83" w:rsidRPr="00E40E83" w:rsidRDefault="00E40E83" w:rsidP="00F7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27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400050" cy="400050"/>
                  <wp:effectExtent l="19050" t="0" r="0" b="0"/>
                  <wp:docPr id="2" name="Рисунок 2" descr="Сп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п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pct"/>
            <w:shd w:val="clear" w:color="auto" w:fill="EEEEEE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E40E83" w:rsidRPr="00E40E83" w:rsidRDefault="00E40E83" w:rsidP="00E40E8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E40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Спинка</w:t>
            </w:r>
          </w:p>
          <w:p w:rsidR="00E40E83" w:rsidRPr="00E40E83" w:rsidRDefault="00E40E83" w:rsidP="00E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Эргономичная профилированная спинка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Задняя часть спинки обита тканью и снабжена пластиковой крышкой прямоугольной формы, закрывающей только нижнюю 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часть спинки</w:t>
            </w:r>
          </w:p>
        </w:tc>
      </w:tr>
      <w:tr w:rsidR="00E40E83" w:rsidRPr="00403399" w:rsidTr="00F73272">
        <w:tc>
          <w:tcPr>
            <w:tcW w:w="1000" w:type="pct"/>
            <w:shd w:val="clear" w:color="auto" w:fill="EEEEEE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E40E83" w:rsidRPr="00E40E83" w:rsidRDefault="00E40E83" w:rsidP="00F7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27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400050" cy="400050"/>
                  <wp:effectExtent l="19050" t="0" r="0" b="0"/>
                  <wp:docPr id="3" name="Рисунок 3" descr="Подлокотн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локотн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pct"/>
            <w:shd w:val="clear" w:color="auto" w:fill="EEEEEE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E40E83" w:rsidRPr="00E40E83" w:rsidRDefault="00E40E83" w:rsidP="00E40E8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E40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Подлокотники</w:t>
            </w:r>
          </w:p>
          <w:p w:rsidR="00E40E83" w:rsidRPr="00E40E83" w:rsidRDefault="00E40E83" w:rsidP="00E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Подлокотники с мягкими полиуретановыми накладками, регулируемые по высоте (версия 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GTR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</w:tr>
      <w:tr w:rsidR="00E40E83" w:rsidRPr="00E40E83" w:rsidTr="00F73272">
        <w:tc>
          <w:tcPr>
            <w:tcW w:w="1000" w:type="pct"/>
            <w:shd w:val="clear" w:color="auto" w:fill="EEEEEE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E40E83" w:rsidRPr="00E40E83" w:rsidRDefault="00E40E83" w:rsidP="00F7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27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400050" cy="400050"/>
                  <wp:effectExtent l="19050" t="0" r="0" b="0"/>
                  <wp:docPr id="5" name="Рисунок 5" descr="Сидень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идень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pct"/>
            <w:shd w:val="clear" w:color="auto" w:fill="EEEEEE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E40E83" w:rsidRPr="00E40E83" w:rsidRDefault="00E40E83" w:rsidP="00E40E8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0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Сиденье</w:t>
            </w:r>
          </w:p>
          <w:p w:rsidR="00E40E83" w:rsidRPr="00E40E83" w:rsidRDefault="00E40E83" w:rsidP="00E4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Эргономичное профилированное сиденье</w:t>
            </w:r>
          </w:p>
        </w:tc>
      </w:tr>
      <w:tr w:rsidR="00E40E83" w:rsidRPr="00403399" w:rsidTr="00F73272">
        <w:trPr>
          <w:trHeight w:val="1323"/>
        </w:trPr>
        <w:tc>
          <w:tcPr>
            <w:tcW w:w="1000" w:type="pct"/>
            <w:shd w:val="clear" w:color="auto" w:fill="EEEEEE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E40E83" w:rsidRPr="00E40E83" w:rsidRDefault="00E40E83" w:rsidP="00F7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27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400050" cy="400050"/>
                  <wp:effectExtent l="19050" t="0" r="0" b="0"/>
                  <wp:docPr id="6" name="Рисунок 6" descr="База и ро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аза и ро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pct"/>
            <w:shd w:val="clear" w:color="auto" w:fill="EEEEEE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E40E83" w:rsidRPr="00E40E83" w:rsidRDefault="00E40E83" w:rsidP="00E40E8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E40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База и ролики</w:t>
            </w:r>
          </w:p>
          <w:p w:rsidR="00E40E83" w:rsidRPr="00E40E83" w:rsidRDefault="00E40E83" w:rsidP="0040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Пластиковая база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</w:r>
            <w:hyperlink r:id="rId9" w:history="1">
              <w:r w:rsidRPr="00F7327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/>
                </w:rPr>
                <w:t>два типа роликов</w:t>
              </w:r>
            </w:hyperlink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 для твердых поверхностей и ковровых покрытий</w:t>
            </w:r>
          </w:p>
        </w:tc>
      </w:tr>
      <w:tr w:rsidR="00E40E83" w:rsidRPr="00E40E83" w:rsidTr="00F73272">
        <w:tc>
          <w:tcPr>
            <w:tcW w:w="5000" w:type="pct"/>
            <w:gridSpan w:val="2"/>
            <w:shd w:val="clear" w:color="auto" w:fill="EEEEEE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E40E83" w:rsidRPr="00E40E83" w:rsidRDefault="00E40E83" w:rsidP="00E40E8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E40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Размеры кресла в </w:t>
            </w:r>
            <w:proofErr w:type="gramStart"/>
            <w:r w:rsidRPr="00E40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мм</w:t>
            </w:r>
            <w:proofErr w:type="gramEnd"/>
            <w:r w:rsidRPr="00E40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E40E83" w:rsidRPr="00E40E83" w:rsidRDefault="00E40E83" w:rsidP="00E40E83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высота в нижнем положении </w:t>
            </w:r>
            <w:r w:rsidR="00F73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не менее 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960</w:t>
            </w:r>
          </w:p>
          <w:p w:rsidR="00E40E83" w:rsidRPr="00E40E83" w:rsidRDefault="00E40E83" w:rsidP="00E40E83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высота в верхнем положении</w:t>
            </w:r>
            <w:r w:rsidR="00F73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не менее 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1090</w:t>
            </w:r>
          </w:p>
          <w:p w:rsidR="00E40E83" w:rsidRPr="00E40E83" w:rsidRDefault="00E40E83" w:rsidP="00E40E83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диаметр базы </w:t>
            </w:r>
            <w:r w:rsidR="00F73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не менее 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660</w:t>
            </w:r>
          </w:p>
          <w:p w:rsidR="00E40E83" w:rsidRPr="00E40E83" w:rsidRDefault="00E40E83" w:rsidP="00E40E83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ширина сиденья </w:t>
            </w:r>
            <w:r w:rsidR="00F73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не менее 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  <w:p w:rsidR="00E40E83" w:rsidRPr="00E40E83" w:rsidRDefault="00E40E83" w:rsidP="00E40E83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глубина сиденья </w:t>
            </w:r>
            <w:r w:rsidR="00F73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не менее 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445</w:t>
            </w:r>
          </w:p>
          <w:p w:rsidR="00E40E83" w:rsidRPr="00E40E83" w:rsidRDefault="00E40E83" w:rsidP="00E40E83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высота спинки </w:t>
            </w:r>
            <w:r w:rsidR="00F73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не менее 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555</w:t>
            </w:r>
          </w:p>
        </w:tc>
      </w:tr>
      <w:tr w:rsidR="00E40E83" w:rsidRPr="00403399" w:rsidTr="00F73272">
        <w:tc>
          <w:tcPr>
            <w:tcW w:w="1000" w:type="pct"/>
            <w:shd w:val="clear" w:color="auto" w:fill="EEEEEE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E40E83" w:rsidRPr="00E40E83" w:rsidRDefault="00E40E83" w:rsidP="00F73272">
            <w:pPr>
              <w:spacing w:after="0" w:line="240" w:lineRule="auto"/>
              <w:rPr>
                <w:rFonts w:ascii="Tahoma" w:eastAsia="Times New Roman" w:hAnsi="Tahoma" w:cs="Tahoma"/>
                <w:color w:val="363C42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363C42"/>
                <w:sz w:val="17"/>
                <w:szCs w:val="17"/>
                <w:lang w:val="ru-RU" w:eastAsia="ru-RU"/>
              </w:rPr>
              <w:drawing>
                <wp:inline distT="0" distB="0" distL="0" distR="0">
                  <wp:extent cx="400050" cy="400050"/>
                  <wp:effectExtent l="19050" t="0" r="0" b="0"/>
                  <wp:docPr id="12" name="Рисунок 12" descr="http://www.a-pm.ru/userfiles/images/Korob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-pm.ru/userfiles/images/Korob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pct"/>
            <w:shd w:val="clear" w:color="auto" w:fill="EEEEEE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E40E83" w:rsidRPr="00E40E83" w:rsidRDefault="00E40E83" w:rsidP="00E40E8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0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Транспортные габариты:</w:t>
            </w:r>
          </w:p>
          <w:p w:rsidR="00E40E83" w:rsidRPr="00E40E83" w:rsidRDefault="00E40E83" w:rsidP="00E40E83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Вес: </w:t>
            </w:r>
            <w:r w:rsidR="00F73272" w:rsidRPr="00F73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не более 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14,9кг</w:t>
            </w:r>
          </w:p>
          <w:p w:rsidR="00E40E83" w:rsidRPr="00E40E83" w:rsidRDefault="00E40E83" w:rsidP="00E40E83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Объем:</w:t>
            </w:r>
            <w:r w:rsidR="00F73272" w:rsidRPr="00F73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не менее 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0,2м3</w:t>
            </w:r>
          </w:p>
          <w:p w:rsidR="00E40E83" w:rsidRPr="00E40E83" w:rsidRDefault="00E40E83" w:rsidP="00F73272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ahoma" w:eastAsia="Times New Roman" w:hAnsi="Tahoma" w:cs="Tahoma"/>
                <w:color w:val="363C42"/>
                <w:sz w:val="17"/>
                <w:szCs w:val="17"/>
                <w:lang w:val="ru-RU"/>
              </w:rPr>
            </w:pP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Упаковка: гофрокартон </w:t>
            </w:r>
            <w:r w:rsidR="00F73272" w:rsidRPr="00F73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от 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654*308*688мм </w:t>
            </w:r>
            <w:r w:rsidR="00F73272" w:rsidRPr="00F73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 660</w:t>
            </w:r>
            <w:r w:rsidR="00F73272"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*3</w:t>
            </w:r>
            <w:r w:rsidR="00F73272" w:rsidRPr="00F73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10*700</w:t>
            </w:r>
            <w:r w:rsidR="00F73272"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мм 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(1 изделие в коробке) </w:t>
            </w:r>
          </w:p>
        </w:tc>
      </w:tr>
    </w:tbl>
    <w:p w:rsidR="00F80E26" w:rsidRPr="00F80E26" w:rsidRDefault="00F80E26" w:rsidP="00E40E83">
      <w:pPr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03399" w:rsidRDefault="00F80E26" w:rsidP="00E40E83">
      <w:pPr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F8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Цвет темно- серый, ткань </w:t>
      </w:r>
      <w:r w:rsidR="004033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100% полиолефин</w:t>
      </w:r>
    </w:p>
    <w:p w:rsidR="00F80E26" w:rsidRDefault="00F80E26" w:rsidP="00E40E83">
      <w:pPr>
        <w:ind w:firstLine="7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285875" cy="1294171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94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0EC" w:rsidRPr="00E250EC" w:rsidRDefault="00F73272" w:rsidP="00E40E83">
      <w:pPr>
        <w:ind w:firstLine="720"/>
        <w:rPr>
          <w:b/>
          <w:lang w:val="ru-RU"/>
        </w:rPr>
      </w:pPr>
      <w:r w:rsidRPr="00E250EC">
        <w:rPr>
          <w:b/>
          <w:noProof/>
          <w:lang w:val="ru-RU" w:eastAsia="ru-RU"/>
        </w:rPr>
        <w:lastRenderedPageBreak/>
        <w:drawing>
          <wp:inline distT="0" distB="0" distL="0" distR="0">
            <wp:extent cx="2211965" cy="1485900"/>
            <wp:effectExtent l="19050" t="0" r="0" b="0"/>
            <wp:docPr id="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96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272" w:rsidRPr="00E250EC" w:rsidRDefault="00E250EC" w:rsidP="00E250EC">
      <w:pPr>
        <w:ind w:firstLine="720"/>
        <w:rPr>
          <w:b/>
          <w:lang w:val="ru-RU"/>
        </w:rPr>
      </w:pPr>
      <w:r w:rsidRPr="00E250EC">
        <w:rPr>
          <w:b/>
          <w:lang w:val="ru-RU"/>
        </w:rPr>
        <w:t>Обязательное предоставление технической спецификации</w:t>
      </w:r>
    </w:p>
    <w:sectPr w:rsidR="00F73272" w:rsidRPr="00E250EC" w:rsidSect="00236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0B4"/>
    <w:multiLevelType w:val="multilevel"/>
    <w:tmpl w:val="2FA6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161839"/>
    <w:multiLevelType w:val="multilevel"/>
    <w:tmpl w:val="4436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6C6EC7"/>
    <w:multiLevelType w:val="multilevel"/>
    <w:tmpl w:val="445A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3635"/>
    <w:rsid w:val="001B1909"/>
    <w:rsid w:val="001D1970"/>
    <w:rsid w:val="001D7BCF"/>
    <w:rsid w:val="00236B07"/>
    <w:rsid w:val="00403399"/>
    <w:rsid w:val="00580950"/>
    <w:rsid w:val="008E7D55"/>
    <w:rsid w:val="00D57875"/>
    <w:rsid w:val="00E250EC"/>
    <w:rsid w:val="00E33635"/>
    <w:rsid w:val="00E40E83"/>
    <w:rsid w:val="00F73272"/>
    <w:rsid w:val="00F8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07"/>
  </w:style>
  <w:style w:type="paragraph" w:styleId="4">
    <w:name w:val="heading 4"/>
    <w:basedOn w:val="a"/>
    <w:link w:val="40"/>
    <w:uiPriority w:val="9"/>
    <w:qFormat/>
    <w:rsid w:val="00E40E83"/>
    <w:pPr>
      <w:spacing w:after="0" w:line="240" w:lineRule="auto"/>
      <w:outlineLvl w:val="3"/>
    </w:pPr>
    <w:rPr>
      <w:rFonts w:ascii="Arial" w:eastAsia="Times New Roman" w:hAnsi="Arial" w:cs="Arial"/>
      <w:b/>
      <w:bCs/>
      <w:color w:val="184F9B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63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40E83"/>
    <w:rPr>
      <w:rFonts w:ascii="Arial" w:eastAsia="Times New Roman" w:hAnsi="Arial" w:cs="Arial"/>
      <w:b/>
      <w:bCs/>
      <w:color w:val="184F9B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40E83"/>
    <w:rPr>
      <w:color w:val="0C89D1"/>
      <w:u w:val="single"/>
    </w:rPr>
  </w:style>
  <w:style w:type="character" w:styleId="a6">
    <w:name w:val="Strong"/>
    <w:basedOn w:val="a0"/>
    <w:uiPriority w:val="22"/>
    <w:qFormat/>
    <w:rsid w:val="00E40E83"/>
    <w:rPr>
      <w:b/>
      <w:bCs/>
    </w:rPr>
  </w:style>
  <w:style w:type="paragraph" w:styleId="a7">
    <w:name w:val="Normal (Web)"/>
    <w:basedOn w:val="a"/>
    <w:uiPriority w:val="99"/>
    <w:unhideWhenUsed/>
    <w:rsid w:val="00E4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5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95307">
                                  <w:marLeft w:val="0"/>
                                  <w:marRight w:val="48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1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5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a-pm.ru/userfiles/images/materials/Roliki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Farida.t</dc:creator>
  <cp:lastModifiedBy>Natalya.sk</cp:lastModifiedBy>
  <cp:revision>2</cp:revision>
  <dcterms:created xsi:type="dcterms:W3CDTF">2015-02-05T04:14:00Z</dcterms:created>
  <dcterms:modified xsi:type="dcterms:W3CDTF">2015-02-05T04:14:00Z</dcterms:modified>
</cp:coreProperties>
</file>