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8F" w:rsidRPr="00E70F8F" w:rsidRDefault="00E70F8F" w:rsidP="00936D1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доукомплектации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имеющегося парка оборудования</w:t>
      </w:r>
    </w:p>
    <w:p w:rsidR="00936D14" w:rsidRPr="002D18E5" w:rsidRDefault="002D18E5" w:rsidP="00936D1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Оперативная память для ноутбука, 4 Гб</w:t>
      </w:r>
      <w:r w:rsidR="00936D14" w:rsidRPr="002D18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84F05" w:rsidRPr="002D18E5" w:rsidRDefault="00C84F05" w:rsidP="00C84F05">
      <w:pPr>
        <w:spacing w:line="250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Kingston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KVR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16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8/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softHyphen/>
        <w:t xml:space="preserve">4, 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DDR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3, 4 </w:t>
      </w:r>
      <w:r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GB</w:t>
      </w:r>
    </w:p>
    <w:p w:rsidR="00C84F05" w:rsidRPr="002D18E5" w:rsidRDefault="00C84F05" w:rsidP="00C84F05">
      <w:pPr>
        <w:spacing w:line="25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1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SO-DIMM &lt;PC3-12800/1600MHz&gt; 8 chips, CL11, box</w:t>
      </w:r>
    </w:p>
    <w:p w:rsidR="00C84F05" w:rsidRPr="002D18E5" w:rsidRDefault="00C84F05" w:rsidP="00C84F05">
      <w:pPr>
        <w:spacing w:line="25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ECF1F2"/>
        </w:rPr>
      </w:pPr>
      <w:r w:rsidRPr="002D1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Модель </w:t>
      </w:r>
      <w:r w:rsidRPr="002D18E5">
        <w:rPr>
          <w:rFonts w:ascii="Times New Roman" w:hAnsi="Times New Roman" w:cs="Times New Roman"/>
          <w:color w:val="000000"/>
          <w:sz w:val="24"/>
          <w:szCs w:val="24"/>
          <w:shd w:val="clear" w:color="auto" w:fill="ECF1F2"/>
        </w:rPr>
        <w:t>KVR16S11S8/4</w:t>
      </w:r>
    </w:p>
    <w:p w:rsidR="00936D14" w:rsidRPr="002D18E5" w:rsidRDefault="00936D14" w:rsidP="00936D14">
      <w:pPr>
        <w:ind w:left="709"/>
        <w:rPr>
          <w:rFonts w:ascii="Times New Roman" w:hAnsi="Times New Roman" w:cs="Times New Roman"/>
          <w:sz w:val="24"/>
          <w:szCs w:val="24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Тип</w:t>
      </w:r>
      <w:r w:rsidRPr="002D18E5">
        <w:rPr>
          <w:rFonts w:ascii="Times New Roman" w:hAnsi="Times New Roman" w:cs="Times New Roman"/>
          <w:sz w:val="24"/>
          <w:szCs w:val="24"/>
        </w:rPr>
        <w:t xml:space="preserve">: </w:t>
      </w:r>
      <w:r w:rsidRPr="002D18E5">
        <w:rPr>
          <w:rFonts w:ascii="Times New Roman" w:hAnsi="Times New Roman" w:cs="Times New Roman"/>
          <w:sz w:val="24"/>
          <w:szCs w:val="24"/>
          <w:lang w:val="ru-RU"/>
        </w:rPr>
        <w:t>модуль</w:t>
      </w:r>
      <w:r w:rsidRPr="002D18E5">
        <w:rPr>
          <w:rFonts w:ascii="Times New Roman" w:hAnsi="Times New Roman" w:cs="Times New Roman"/>
          <w:sz w:val="24"/>
          <w:szCs w:val="24"/>
        </w:rPr>
        <w:t xml:space="preserve"> </w:t>
      </w:r>
      <w:r w:rsidRPr="002D18E5">
        <w:rPr>
          <w:rFonts w:ascii="Times New Roman" w:hAnsi="Times New Roman" w:cs="Times New Roman"/>
          <w:sz w:val="24"/>
          <w:szCs w:val="24"/>
          <w:lang w:val="ru-RU"/>
        </w:rPr>
        <w:t>памяти</w:t>
      </w:r>
    </w:p>
    <w:p w:rsidR="00936D14" w:rsidRPr="002D18E5" w:rsidRDefault="00936D14" w:rsidP="00936D14">
      <w:pPr>
        <w:ind w:left="709"/>
        <w:rPr>
          <w:rFonts w:ascii="Times New Roman" w:hAnsi="Times New Roman" w:cs="Times New Roman"/>
          <w:sz w:val="24"/>
          <w:szCs w:val="24"/>
          <w:shd w:val="clear" w:color="auto" w:fill="ECF1F2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2D18E5">
        <w:rPr>
          <w:rFonts w:ascii="Times New Roman" w:hAnsi="Times New Roman" w:cs="Times New Roman"/>
          <w:sz w:val="24"/>
          <w:szCs w:val="24"/>
        </w:rPr>
        <w:t>-</w:t>
      </w:r>
      <w:r w:rsidRPr="002D18E5">
        <w:rPr>
          <w:rFonts w:ascii="Times New Roman" w:hAnsi="Times New Roman" w:cs="Times New Roman"/>
          <w:sz w:val="24"/>
          <w:szCs w:val="24"/>
          <w:lang w:val="ru-RU"/>
        </w:rPr>
        <w:t>фактор</w:t>
      </w:r>
      <w:r w:rsidRPr="002D18E5">
        <w:rPr>
          <w:rFonts w:ascii="Times New Roman" w:hAnsi="Times New Roman" w:cs="Times New Roman"/>
          <w:sz w:val="24"/>
          <w:szCs w:val="24"/>
        </w:rPr>
        <w:t xml:space="preserve">: </w:t>
      </w:r>
      <w:r w:rsidRPr="002D18E5">
        <w:rPr>
          <w:rFonts w:ascii="Times New Roman" w:hAnsi="Times New Roman" w:cs="Times New Roman"/>
          <w:sz w:val="24"/>
          <w:szCs w:val="24"/>
          <w:shd w:val="clear" w:color="auto" w:fill="ECF1F2"/>
        </w:rPr>
        <w:t>SO-DIMM DDR3</w:t>
      </w:r>
    </w:p>
    <w:p w:rsidR="00936D14" w:rsidRPr="002D18E5" w:rsidRDefault="00936D14" w:rsidP="00936D14">
      <w:pPr>
        <w:ind w:left="709"/>
        <w:rPr>
          <w:rFonts w:ascii="Times New Roman" w:hAnsi="Times New Roman" w:cs="Times New Roman"/>
          <w:sz w:val="24"/>
          <w:szCs w:val="24"/>
          <w:shd w:val="clear" w:color="auto" w:fill="ECF1F2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shd w:val="clear" w:color="auto" w:fill="ECF1F2"/>
          <w:lang w:val="ru-RU"/>
        </w:rPr>
        <w:t>Объем памяти: не менее 4096 Мб</w:t>
      </w:r>
    </w:p>
    <w:p w:rsidR="00936D14" w:rsidRPr="002D18E5" w:rsidRDefault="00936D14" w:rsidP="00936D14">
      <w:pPr>
        <w:ind w:left="709"/>
        <w:rPr>
          <w:rFonts w:ascii="Times New Roman" w:hAnsi="Times New Roman" w:cs="Times New Roman"/>
          <w:sz w:val="24"/>
          <w:szCs w:val="24"/>
          <w:shd w:val="clear" w:color="auto" w:fill="ECF1F2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shd w:val="clear" w:color="auto" w:fill="ECF1F2"/>
          <w:lang w:val="ru-RU"/>
        </w:rPr>
        <w:t>Частота функционирования: не менее 1600 МГц</w:t>
      </w:r>
    </w:p>
    <w:p w:rsidR="00936D14" w:rsidRPr="002D18E5" w:rsidRDefault="00936D14" w:rsidP="00936D14">
      <w:pPr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shd w:val="clear" w:color="auto" w:fill="ECF1F2"/>
          <w:lang w:val="ru-RU"/>
        </w:rPr>
        <w:t xml:space="preserve">Пропускная способность: </w:t>
      </w:r>
      <w:r w:rsidRPr="002D18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~12800 Мб/сек</w:t>
      </w:r>
    </w:p>
    <w:p w:rsidR="00936D14" w:rsidRPr="002D18E5" w:rsidRDefault="00936D14" w:rsidP="00936D14">
      <w:pPr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Латентность: </w:t>
      </w:r>
      <w:r w:rsidRPr="002D18E5">
        <w:rPr>
          <w:rFonts w:ascii="Times New Roman" w:hAnsi="Times New Roman" w:cs="Times New Roman"/>
          <w:sz w:val="24"/>
          <w:szCs w:val="24"/>
          <w:shd w:val="clear" w:color="auto" w:fill="FFFFFF"/>
        </w:rPr>
        <w:t>CL</w:t>
      </w:r>
      <w:r w:rsidRPr="002D18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11</w:t>
      </w:r>
    </w:p>
    <w:p w:rsidR="00936D14" w:rsidRPr="002D18E5" w:rsidRDefault="00936D14" w:rsidP="00936D14">
      <w:pPr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Напряжение питания: 1,5 В</w:t>
      </w:r>
    </w:p>
    <w:p w:rsidR="00936D14" w:rsidRPr="002D18E5" w:rsidRDefault="00936D14" w:rsidP="00936D1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7ABA" w:rsidRPr="002D18E5" w:rsidRDefault="00D47ABA" w:rsidP="00D47AB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Оперативная память для </w:t>
      </w:r>
      <w:r w:rsidR="002D18E5">
        <w:rPr>
          <w:rFonts w:ascii="Times New Roman" w:hAnsi="Times New Roman" w:cs="Times New Roman"/>
          <w:b/>
          <w:sz w:val="24"/>
          <w:szCs w:val="24"/>
          <w:lang w:val="ru-RU"/>
        </w:rPr>
        <w:t>РС 12800, 2 Гб</w:t>
      </w:r>
    </w:p>
    <w:p w:rsidR="00C84F05" w:rsidRPr="002D18E5" w:rsidRDefault="00C84F05" w:rsidP="00C84F05">
      <w:pPr>
        <w:pStyle w:val="4"/>
        <w:spacing w:before="0" w:beforeAutospacing="0" w:after="0" w:afterAutospacing="0" w:line="250" w:lineRule="atLeast"/>
        <w:textAlignment w:val="baseline"/>
        <w:rPr>
          <w:rFonts w:eastAsia="Times New Roman"/>
          <w:color w:val="000000"/>
        </w:rPr>
      </w:pPr>
      <w:r w:rsidRPr="002D18E5">
        <w:rPr>
          <w:rFonts w:eastAsia="Times New Roman"/>
          <w:color w:val="000000"/>
          <w:lang w:val="en-US"/>
        </w:rPr>
        <w:t>Crucial</w:t>
      </w:r>
      <w:r w:rsidRPr="002D18E5">
        <w:rPr>
          <w:rFonts w:eastAsia="Times New Roman"/>
          <w:color w:val="000000"/>
        </w:rPr>
        <w:t xml:space="preserve"> </w:t>
      </w:r>
      <w:r w:rsidRPr="002D18E5">
        <w:rPr>
          <w:rFonts w:eastAsia="Times New Roman"/>
          <w:color w:val="000000"/>
          <w:lang w:val="en-US"/>
        </w:rPr>
        <w:t>CT</w:t>
      </w:r>
      <w:r w:rsidRPr="002D18E5">
        <w:rPr>
          <w:rFonts w:eastAsia="Times New Roman"/>
          <w:color w:val="000000"/>
        </w:rPr>
        <w:t>25664</w:t>
      </w:r>
      <w:r w:rsidRPr="002D18E5">
        <w:rPr>
          <w:rFonts w:eastAsia="Times New Roman"/>
          <w:color w:val="000000"/>
          <w:lang w:val="en-US"/>
        </w:rPr>
        <w:t>BA</w:t>
      </w:r>
      <w:r w:rsidRPr="002D18E5">
        <w:rPr>
          <w:rFonts w:eastAsia="Times New Roman"/>
          <w:color w:val="000000"/>
        </w:rPr>
        <w:t>160</w:t>
      </w:r>
      <w:r w:rsidRPr="002D18E5">
        <w:rPr>
          <w:rFonts w:eastAsia="Times New Roman"/>
          <w:color w:val="000000"/>
          <w:lang w:val="en-US"/>
        </w:rPr>
        <w:t>B</w:t>
      </w:r>
      <w:r w:rsidRPr="002D18E5">
        <w:rPr>
          <w:rFonts w:eastAsia="Times New Roman"/>
          <w:color w:val="000000"/>
        </w:rPr>
        <w:t xml:space="preserve">, </w:t>
      </w:r>
      <w:r w:rsidRPr="002D18E5">
        <w:rPr>
          <w:rFonts w:eastAsia="Times New Roman"/>
          <w:color w:val="000000"/>
          <w:lang w:val="en-US"/>
        </w:rPr>
        <w:t>DDR</w:t>
      </w:r>
      <w:r w:rsidRPr="002D18E5">
        <w:rPr>
          <w:rFonts w:eastAsia="Times New Roman"/>
          <w:color w:val="000000"/>
        </w:rPr>
        <w:t xml:space="preserve">3, 2 </w:t>
      </w:r>
      <w:r w:rsidRPr="002D18E5">
        <w:rPr>
          <w:rFonts w:eastAsia="Times New Roman"/>
          <w:color w:val="000000"/>
          <w:lang w:val="en-US"/>
        </w:rPr>
        <w:t>GB</w:t>
      </w:r>
    </w:p>
    <w:p w:rsidR="00C84F05" w:rsidRPr="002D18E5" w:rsidRDefault="00C84F05" w:rsidP="00C84F05">
      <w:pPr>
        <w:pStyle w:val="4"/>
        <w:spacing w:before="0" w:beforeAutospacing="0" w:after="0" w:afterAutospacing="0" w:line="250" w:lineRule="atLeast"/>
        <w:textAlignment w:val="baseline"/>
        <w:rPr>
          <w:rFonts w:eastAsia="Times New Roman"/>
          <w:b w:val="0"/>
          <w:bCs w:val="0"/>
          <w:color w:val="000000"/>
          <w:lang w:val="en-US"/>
        </w:rPr>
      </w:pPr>
      <w:r w:rsidRPr="002D18E5">
        <w:rPr>
          <w:rFonts w:eastAsia="Times New Roman"/>
          <w:b w:val="0"/>
          <w:bCs w:val="0"/>
          <w:color w:val="000000"/>
          <w:lang w:val="en-US"/>
        </w:rPr>
        <w:t>DIMM &lt;PC3-12800/1600MHz&gt; CL11, 8 chip, box</w:t>
      </w:r>
    </w:p>
    <w:p w:rsidR="00C84F05" w:rsidRPr="002D18E5" w:rsidRDefault="00C84F05" w:rsidP="00C84F05">
      <w:pPr>
        <w:pStyle w:val="4"/>
        <w:spacing w:before="0" w:beforeAutospacing="0" w:after="0" w:afterAutospacing="0" w:line="250" w:lineRule="atLeast"/>
        <w:textAlignment w:val="baseline"/>
        <w:rPr>
          <w:rFonts w:eastAsia="Times New Roman"/>
          <w:b w:val="0"/>
          <w:bCs w:val="0"/>
          <w:color w:val="000000"/>
          <w:lang w:val="en-US"/>
        </w:rPr>
      </w:pPr>
      <w:r w:rsidRPr="002D18E5">
        <w:rPr>
          <w:rFonts w:eastAsia="Times New Roman"/>
          <w:b w:val="0"/>
          <w:bCs w:val="0"/>
          <w:color w:val="000000"/>
        </w:rPr>
        <w:t>Модель</w:t>
      </w:r>
      <w:r w:rsidRPr="002D18E5">
        <w:rPr>
          <w:rFonts w:eastAsia="Times New Roman"/>
          <w:b w:val="0"/>
          <w:bCs w:val="0"/>
          <w:color w:val="000000"/>
          <w:lang w:val="en-US"/>
        </w:rPr>
        <w:t xml:space="preserve">: </w:t>
      </w:r>
      <w:r w:rsidRPr="002D18E5">
        <w:rPr>
          <w:rFonts w:eastAsia="Times New Roman"/>
          <w:b w:val="0"/>
          <w:bCs w:val="0"/>
          <w:color w:val="000000"/>
          <w:shd w:val="clear" w:color="auto" w:fill="ECF1F2"/>
          <w:lang w:val="en-US"/>
        </w:rPr>
        <w:t>2GB, 240-pin DIMM, DDR3 PC3-12800 memory module (CT25664BA160B)</w:t>
      </w:r>
    </w:p>
    <w:p w:rsidR="00D47ABA" w:rsidRPr="002D18E5" w:rsidRDefault="00D47ABA" w:rsidP="00D47AB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D18E5">
        <w:rPr>
          <w:rFonts w:ascii="Times New Roman" w:hAnsi="Times New Roman" w:cs="Times New Roman"/>
          <w:sz w:val="24"/>
          <w:szCs w:val="24"/>
        </w:rPr>
        <w:t>DIMM DDR3</w:t>
      </w:r>
    </w:p>
    <w:p w:rsidR="00D47ABA" w:rsidRPr="002D18E5" w:rsidRDefault="00D47ABA" w:rsidP="00D47AB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D18E5">
        <w:rPr>
          <w:rFonts w:ascii="Times New Roman" w:hAnsi="Times New Roman" w:cs="Times New Roman"/>
          <w:sz w:val="24"/>
          <w:szCs w:val="24"/>
        </w:rPr>
        <w:t>2 GB &lt;PC3-12800/1600MHz&gt; Crucial</w:t>
      </w:r>
    </w:p>
    <w:p w:rsidR="00D47ABA" w:rsidRPr="002D18E5" w:rsidRDefault="00D47ABA" w:rsidP="00D47AB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D18E5">
        <w:rPr>
          <w:rFonts w:ascii="Times New Roman" w:hAnsi="Times New Roman" w:cs="Times New Roman"/>
          <w:sz w:val="24"/>
          <w:szCs w:val="24"/>
        </w:rPr>
        <w:t xml:space="preserve">CT25664BA160B </w:t>
      </w:r>
    </w:p>
    <w:p w:rsidR="00D47ABA" w:rsidRPr="002D18E5" w:rsidRDefault="00D47ABA" w:rsidP="00D47AB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D18E5">
        <w:rPr>
          <w:rFonts w:ascii="Times New Roman" w:hAnsi="Times New Roman" w:cs="Times New Roman"/>
          <w:sz w:val="24"/>
          <w:szCs w:val="24"/>
        </w:rPr>
        <w:t xml:space="preserve">CL11 </w:t>
      </w:r>
    </w:p>
    <w:p w:rsidR="00D47ABA" w:rsidRPr="002D18E5" w:rsidRDefault="00D47ABA" w:rsidP="00D47AB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D18E5">
        <w:rPr>
          <w:rFonts w:ascii="Times New Roman" w:hAnsi="Times New Roman" w:cs="Times New Roman"/>
          <w:sz w:val="24"/>
          <w:szCs w:val="24"/>
        </w:rPr>
        <w:t>8 chip, box</w:t>
      </w:r>
    </w:p>
    <w:p w:rsidR="00936D14" w:rsidRPr="002D18E5" w:rsidRDefault="00936D14" w:rsidP="00D47ABA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D47ABA" w:rsidRPr="002D18E5" w:rsidRDefault="002D18E5" w:rsidP="00D47AB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Оперативная память </w:t>
      </w:r>
      <w:r w:rsidR="00D47ABA" w:rsidRPr="002D18E5">
        <w:rPr>
          <w:rFonts w:ascii="Times New Roman" w:hAnsi="Times New Roman" w:cs="Times New Roman"/>
          <w:b/>
          <w:sz w:val="24"/>
          <w:szCs w:val="24"/>
          <w:lang w:val="ru-RU"/>
        </w:rPr>
        <w:t>PC</w:t>
      </w:r>
      <w:r w:rsidRPr="002D18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6400, 2 Гб</w:t>
      </w:r>
    </w:p>
    <w:p w:rsidR="00C84F05" w:rsidRPr="002D18E5" w:rsidRDefault="00645978" w:rsidP="00645978">
      <w:pPr>
        <w:pStyle w:val="a3"/>
        <w:spacing w:line="250" w:lineRule="atLeast"/>
        <w:ind w:left="502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Trancend Jetram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4F05"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DDR -2, DIMM 2 Gb/800 MHz PC6400</w:t>
      </w:r>
    </w:p>
    <w:p w:rsidR="00D47ABA" w:rsidRPr="002D18E5" w:rsidRDefault="00804B94" w:rsidP="00804B94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 xml:space="preserve">Тип памяти: </w:t>
      </w:r>
      <w:r w:rsidRPr="002D18E5">
        <w:rPr>
          <w:rFonts w:ascii="Times New Roman" w:hAnsi="Times New Roman" w:cs="Times New Roman"/>
          <w:sz w:val="24"/>
          <w:szCs w:val="24"/>
        </w:rPr>
        <w:t>DDR</w:t>
      </w:r>
      <w:r w:rsidRPr="002D18E5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804B94" w:rsidRPr="002D18E5" w:rsidRDefault="00804B94" w:rsidP="00804B94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Объем: 2048 Мб</w:t>
      </w:r>
    </w:p>
    <w:p w:rsidR="00804B94" w:rsidRPr="002D18E5" w:rsidRDefault="00804B94" w:rsidP="00804B94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Пропускная способность: 6400 Мбай/с</w:t>
      </w:r>
    </w:p>
    <w:p w:rsidR="00804B94" w:rsidRPr="002D18E5" w:rsidRDefault="00804B94" w:rsidP="00804B94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Тактовая частота: 800 МГц</w:t>
      </w:r>
    </w:p>
    <w:p w:rsidR="00804B94" w:rsidRPr="002D18E5" w:rsidRDefault="00804B94" w:rsidP="00804B94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Напряжение питания: 1.8 В</w:t>
      </w:r>
    </w:p>
    <w:p w:rsidR="00804B94" w:rsidRPr="002D18E5" w:rsidRDefault="00804B94" w:rsidP="00804B94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Радиатор охлаждения: нет</w:t>
      </w:r>
    </w:p>
    <w:p w:rsidR="00804B94" w:rsidRPr="002D18E5" w:rsidRDefault="00804B94" w:rsidP="00804B94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Размеры (Ш х В): 13.4 х 3 см</w:t>
      </w:r>
    </w:p>
    <w:p w:rsidR="00A87D95" w:rsidRPr="002D18E5" w:rsidRDefault="00804B94" w:rsidP="00804B94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Вес изделия: 0.015 кг</w:t>
      </w:r>
    </w:p>
    <w:p w:rsidR="00D47ABA" w:rsidRPr="002D18E5" w:rsidRDefault="00D47ABA" w:rsidP="00D47ABA">
      <w:pPr>
        <w:pStyle w:val="a3"/>
        <w:ind w:left="50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76AD" w:rsidRPr="009476AD" w:rsidRDefault="00506DD6" w:rsidP="00C84F05">
      <w:pPr>
        <w:pStyle w:val="a3"/>
        <w:numPr>
          <w:ilvl w:val="0"/>
          <w:numId w:val="9"/>
        </w:numPr>
        <w:spacing w:before="100" w:beforeAutospacing="1" w:after="100" w:afterAutospacing="1"/>
        <w:ind w:right="-56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8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Плата контроллера </w:t>
      </w:r>
      <w:r w:rsidR="009476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 компьютера</w:t>
      </w:r>
    </w:p>
    <w:p w:rsidR="00C84F05" w:rsidRPr="002D18E5" w:rsidRDefault="00506DD6" w:rsidP="009476AD">
      <w:pPr>
        <w:pStyle w:val="a3"/>
        <w:spacing w:before="100" w:beforeAutospacing="1" w:after="100" w:afterAutospacing="1"/>
        <w:ind w:left="502" w:right="-56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Delux</w:t>
      </w:r>
      <w:r w:rsidRPr="00947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D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DLC</w:t>
      </w:r>
      <w:r w:rsidRPr="00947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D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RSCI</w:t>
      </w:r>
      <w:r w:rsidRPr="00947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2D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947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r w:rsidRPr="00947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2 </w:t>
      </w:r>
      <w:r w:rsidRPr="002D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serial</w:t>
      </w:r>
      <w:r w:rsidRPr="00947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port</w:t>
      </w:r>
      <w:r w:rsidRPr="00947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RS</w:t>
      </w:r>
      <w:r w:rsidRPr="00947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-232, </w:t>
      </w:r>
      <w:r w:rsidRPr="002D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PCI</w:t>
      </w:r>
      <w:r w:rsidRPr="00947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8E5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94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8E5">
        <w:rPr>
          <w:rFonts w:ascii="Times New Roman" w:hAnsi="Times New Roman" w:cs="Times New Roman"/>
          <w:b/>
          <w:sz w:val="24"/>
          <w:szCs w:val="24"/>
        </w:rPr>
        <w:t>PC</w:t>
      </w:r>
      <w:r w:rsidRPr="009476AD">
        <w:rPr>
          <w:rFonts w:ascii="Times New Roman" w:hAnsi="Times New Roman" w:cs="Times New Roman"/>
          <w:b/>
          <w:sz w:val="24"/>
          <w:szCs w:val="24"/>
        </w:rPr>
        <w:t xml:space="preserve"> –30 </w:t>
      </w:r>
      <w:r w:rsidRPr="002D18E5">
        <w:rPr>
          <w:rFonts w:ascii="Times New Roman" w:hAnsi="Times New Roman" w:cs="Times New Roman"/>
          <w:b/>
          <w:sz w:val="24"/>
          <w:szCs w:val="24"/>
          <w:lang w:val="ru-RU"/>
        </w:rPr>
        <w:t>шт</w:t>
      </w:r>
      <w:r w:rsidR="00C84F05" w:rsidRPr="009476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4F05"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CF1F2"/>
        </w:rPr>
        <w:t>I/O Card, Deluxe DLC-RSC, 2 serial port RS-232,</w:t>
      </w:r>
      <w:r w:rsidR="00C84F05" w:rsidRPr="002D18E5">
        <w:rPr>
          <w:rFonts w:ascii="Times New Roman" w:hAnsi="Times New Roman" w:cs="Times New Roman"/>
          <w:color w:val="000000"/>
          <w:sz w:val="24"/>
          <w:szCs w:val="24"/>
          <w:shd w:val="clear" w:color="auto" w:fill="ECF1F2"/>
        </w:rPr>
        <w:t xml:space="preserve"> </w:t>
      </w:r>
      <w:r w:rsidR="00C84F05"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CF1F2"/>
        </w:rPr>
        <w:t xml:space="preserve">PCI, </w:t>
      </w:r>
      <w:r w:rsidR="00C84F05"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Модель</w:t>
      </w:r>
      <w:r w:rsidR="00C84F05"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4F05" w:rsidRPr="002D18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DLC-RSC</w:t>
      </w:r>
    </w:p>
    <w:p w:rsidR="00506DD6" w:rsidRPr="002D18E5" w:rsidRDefault="00506DD6" w:rsidP="008D2DF4">
      <w:pPr>
        <w:pStyle w:val="a3"/>
        <w:ind w:left="709" w:right="-561"/>
        <w:outlineLvl w:val="3"/>
        <w:rPr>
          <w:rFonts w:ascii="Times New Roman" w:hAnsi="Times New Roman" w:cs="Times New Roman"/>
          <w:sz w:val="24"/>
          <w:szCs w:val="24"/>
        </w:rPr>
      </w:pPr>
      <w:r w:rsidRPr="002D18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Название</w:t>
      </w:r>
      <w:r w:rsidRPr="002D1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18E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продукта</w:t>
      </w:r>
      <w:r w:rsidRPr="002D1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D18E5">
        <w:rPr>
          <w:rFonts w:ascii="Times New Roman" w:hAnsi="Times New Roman" w:cs="Times New Roman"/>
          <w:sz w:val="24"/>
          <w:szCs w:val="24"/>
        </w:rPr>
        <w:t>I/O Card, DLC-RSC, 2 serial port RS-232, PCI</w:t>
      </w:r>
    </w:p>
    <w:p w:rsidR="00506DD6" w:rsidRPr="002D18E5" w:rsidRDefault="00506DD6" w:rsidP="008D2DF4">
      <w:pPr>
        <w:pStyle w:val="a3"/>
        <w:ind w:left="709" w:right="-561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Описание: Применяется для связи ПК с модемами и другими периферийными устройствами</w:t>
      </w:r>
    </w:p>
    <w:p w:rsidR="00506DD6" w:rsidRPr="002D18E5" w:rsidRDefault="00506DD6" w:rsidP="008D2DF4">
      <w:pPr>
        <w:pStyle w:val="a3"/>
        <w:ind w:left="709" w:right="-561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 xml:space="preserve">Модель: </w:t>
      </w:r>
      <w:r w:rsidRPr="002D18E5">
        <w:rPr>
          <w:rFonts w:ascii="Times New Roman" w:hAnsi="Times New Roman" w:cs="Times New Roman"/>
          <w:sz w:val="24"/>
          <w:szCs w:val="24"/>
        </w:rPr>
        <w:t>DLC</w:t>
      </w:r>
      <w:r w:rsidRPr="002D18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18E5">
        <w:rPr>
          <w:rFonts w:ascii="Times New Roman" w:hAnsi="Times New Roman" w:cs="Times New Roman"/>
          <w:sz w:val="24"/>
          <w:szCs w:val="24"/>
        </w:rPr>
        <w:t>RSC</w:t>
      </w:r>
    </w:p>
    <w:p w:rsidR="00506DD6" w:rsidRPr="002D18E5" w:rsidRDefault="00506DD6" w:rsidP="008D2DF4">
      <w:pPr>
        <w:pStyle w:val="a3"/>
        <w:ind w:left="709" w:right="-561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 xml:space="preserve">Внутренний разъем: </w:t>
      </w:r>
      <w:r w:rsidRPr="002D18E5">
        <w:rPr>
          <w:rFonts w:ascii="Times New Roman" w:hAnsi="Times New Roman" w:cs="Times New Roman"/>
          <w:sz w:val="24"/>
          <w:szCs w:val="24"/>
        </w:rPr>
        <w:t>PCI</w:t>
      </w:r>
      <w:r w:rsidRPr="002D1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06DD6" w:rsidRPr="002D18E5" w:rsidRDefault="00506DD6" w:rsidP="008D2DF4">
      <w:pPr>
        <w:pStyle w:val="a3"/>
        <w:ind w:left="709" w:right="-561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Внешний разъем: 2</w:t>
      </w:r>
      <w:r w:rsidRPr="002D18E5">
        <w:rPr>
          <w:rFonts w:ascii="Times New Roman" w:hAnsi="Times New Roman" w:cs="Times New Roman"/>
          <w:sz w:val="24"/>
          <w:szCs w:val="24"/>
        </w:rPr>
        <w:t>x</w:t>
      </w:r>
      <w:r w:rsidRPr="002D1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18E5">
        <w:rPr>
          <w:rFonts w:ascii="Times New Roman" w:hAnsi="Times New Roman" w:cs="Times New Roman"/>
          <w:sz w:val="24"/>
          <w:szCs w:val="24"/>
        </w:rPr>
        <w:t>RS</w:t>
      </w:r>
      <w:r w:rsidRPr="002D18E5">
        <w:rPr>
          <w:rFonts w:ascii="Times New Roman" w:hAnsi="Times New Roman" w:cs="Times New Roman"/>
          <w:sz w:val="24"/>
          <w:szCs w:val="24"/>
          <w:lang w:val="ru-RU"/>
        </w:rPr>
        <w:t xml:space="preserve">-232  </w:t>
      </w:r>
    </w:p>
    <w:p w:rsidR="00506DD6" w:rsidRPr="002D18E5" w:rsidRDefault="00506DD6" w:rsidP="008D2DF4">
      <w:pPr>
        <w:pStyle w:val="a3"/>
        <w:ind w:left="709" w:right="-561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2D18E5">
        <w:rPr>
          <w:rFonts w:ascii="Times New Roman" w:hAnsi="Times New Roman" w:cs="Times New Roman"/>
          <w:sz w:val="24"/>
          <w:szCs w:val="24"/>
          <w:lang w:val="ru-RU"/>
        </w:rPr>
        <w:t>Скорость передачи данных:  1.0 Мбит/сек</w:t>
      </w:r>
    </w:p>
    <w:p w:rsidR="00506DD6" w:rsidRPr="002D18E5" w:rsidRDefault="00506DD6" w:rsidP="00506D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76AD" w:rsidRPr="006A1E54" w:rsidRDefault="00645978" w:rsidP="009476AD">
      <w:pPr>
        <w:pStyle w:val="a3"/>
        <w:numPr>
          <w:ilvl w:val="0"/>
          <w:numId w:val="9"/>
        </w:num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Манипулятор «Мышь» для ноутбука, лазерная</w:t>
      </w:r>
    </w:p>
    <w:p w:rsidR="009476AD" w:rsidRPr="006A1E54" w:rsidRDefault="009476AD" w:rsidP="009476AD">
      <w:pPr>
        <w:pStyle w:val="a3"/>
        <w:rPr>
          <w:rFonts w:eastAsia="Times New Roman" w:cstheme="minorHAnsi"/>
          <w:sz w:val="24"/>
          <w:szCs w:val="24"/>
          <w:lang w:val="ru-RU" w:eastAsia="ru-RU"/>
        </w:rPr>
      </w:pPr>
      <w:r w:rsidRPr="006A1E54">
        <w:rPr>
          <w:rFonts w:eastAsia="Times New Roman" w:cstheme="minorHAnsi"/>
          <w:sz w:val="24"/>
          <w:szCs w:val="24"/>
          <w:lang w:val="ru-RU" w:eastAsia="ru-RU"/>
        </w:rPr>
        <w:lastRenderedPageBreak/>
        <w:t xml:space="preserve">Вес: </w:t>
      </w:r>
      <w:r w:rsidR="00023FFE">
        <w:rPr>
          <w:rFonts w:eastAsia="Times New Roman" w:cstheme="minorHAnsi"/>
          <w:sz w:val="24"/>
          <w:szCs w:val="24"/>
          <w:lang w:val="ru-RU" w:eastAsia="ru-RU"/>
        </w:rPr>
        <w:t xml:space="preserve">не более 105 гр, не менее 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>10</w:t>
      </w:r>
      <w:r w:rsidR="00023FFE">
        <w:rPr>
          <w:rFonts w:eastAsia="Times New Roman" w:cstheme="minorHAnsi"/>
          <w:sz w:val="24"/>
          <w:szCs w:val="24"/>
          <w:lang w:val="ru-RU" w:eastAsia="ru-RU"/>
        </w:rPr>
        <w:t>0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 г</w:t>
      </w:r>
      <w:r w:rsidR="00023FFE">
        <w:rPr>
          <w:rFonts w:eastAsia="Times New Roman" w:cstheme="minorHAnsi"/>
          <w:sz w:val="24"/>
          <w:szCs w:val="24"/>
          <w:lang w:val="ru-RU" w:eastAsia="ru-RU"/>
        </w:rPr>
        <w:t>р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</w:p>
    <w:p w:rsidR="009476AD" w:rsidRDefault="009476AD" w:rsidP="009476AD">
      <w:pPr>
        <w:pStyle w:val="a3"/>
        <w:rPr>
          <w:rFonts w:eastAsia="Times New Roman" w:cstheme="minorHAnsi"/>
          <w:sz w:val="24"/>
          <w:szCs w:val="24"/>
          <w:lang w:val="ru-RU" w:eastAsia="ru-RU"/>
        </w:rPr>
      </w:pP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Размеры (Ш x Г x В): </w:t>
      </w:r>
      <w:r w:rsidR="00023FFE">
        <w:rPr>
          <w:rFonts w:eastAsia="Times New Roman" w:cstheme="minorHAnsi"/>
          <w:sz w:val="24"/>
          <w:szCs w:val="24"/>
          <w:lang w:val="ru-RU" w:eastAsia="ru-RU"/>
        </w:rPr>
        <w:t xml:space="preserve">не менее 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>11,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0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 x 6,2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0 x 3,70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 см </w:t>
      </w:r>
      <w:r w:rsidR="00023FFE">
        <w:rPr>
          <w:rFonts w:eastAsia="Times New Roman" w:cstheme="minorHAnsi"/>
          <w:sz w:val="24"/>
          <w:szCs w:val="24"/>
          <w:lang w:val="ru-RU" w:eastAsia="ru-RU"/>
        </w:rPr>
        <w:t xml:space="preserve"> не более 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12,0</w:t>
      </w:r>
      <w:r w:rsidR="00023FFE" w:rsidRPr="006A1E54">
        <w:rPr>
          <w:rFonts w:eastAsia="Times New Roman" w:cstheme="minorHAnsi"/>
          <w:sz w:val="24"/>
          <w:szCs w:val="24"/>
          <w:lang w:val="ru-RU" w:eastAsia="ru-RU"/>
        </w:rPr>
        <w:t>x 6,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40 x 3,80 см</w:t>
      </w:r>
    </w:p>
    <w:p w:rsidR="009476AD" w:rsidRPr="00953CC3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  <w:r w:rsidRPr="006A1E54">
        <w:rPr>
          <w:rFonts w:eastAsia="Times New Roman" w:cstheme="minorHAnsi"/>
          <w:sz w:val="24"/>
          <w:szCs w:val="24"/>
          <w:lang w:val="ru-RU" w:eastAsia="ru-RU"/>
        </w:rPr>
        <w:t>Комплектация: 3-кнопо</w:t>
      </w:r>
      <w:r w:rsidR="00023FFE">
        <w:rPr>
          <w:rFonts w:eastAsia="Times New Roman" w:cstheme="minorHAnsi"/>
          <w:sz w:val="24"/>
          <w:szCs w:val="24"/>
          <w:lang w:val="ru-RU" w:eastAsia="ru-RU"/>
        </w:rPr>
        <w:t>ч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>ная лазерная мышь USB</w:t>
      </w:r>
    </w:p>
    <w:p w:rsidR="009476AD" w:rsidRPr="006A1E54" w:rsidRDefault="009476AD" w:rsidP="009476AD">
      <w:pPr>
        <w:pStyle w:val="a3"/>
        <w:rPr>
          <w:rFonts w:cstheme="minorHAnsi"/>
          <w:b/>
          <w:sz w:val="24"/>
          <w:szCs w:val="24"/>
          <w:lang w:val="ru-RU"/>
        </w:rPr>
      </w:pPr>
    </w:p>
    <w:p w:rsidR="009476AD" w:rsidRPr="006A1E54" w:rsidRDefault="00645978" w:rsidP="009476AD">
      <w:pPr>
        <w:pStyle w:val="a3"/>
        <w:numPr>
          <w:ilvl w:val="0"/>
          <w:numId w:val="9"/>
        </w:num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Манипулятор «Мышь» для компьютера, оптическая</w:t>
      </w:r>
    </w:p>
    <w:p w:rsidR="009476AD" w:rsidRPr="00FF63E7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Тип оборудования: мышь</w:t>
      </w:r>
    </w:p>
    <w:p w:rsidR="009476AD" w:rsidRPr="006A1E54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Цвет: черный</w:t>
      </w:r>
    </w:p>
    <w:p w:rsidR="009476AD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  <w:r w:rsidRPr="00FF63E7">
        <w:rPr>
          <w:rFonts w:cstheme="minorHAnsi"/>
          <w:sz w:val="24"/>
          <w:szCs w:val="24"/>
          <w:lang w:val="ru-RU"/>
        </w:rPr>
        <w:t xml:space="preserve">Тип </w:t>
      </w:r>
      <w:r>
        <w:rPr>
          <w:rFonts w:cstheme="minorHAnsi"/>
          <w:sz w:val="24"/>
          <w:szCs w:val="24"/>
          <w:lang w:val="ru-RU"/>
        </w:rPr>
        <w:t>сенсора: оптический</w:t>
      </w:r>
    </w:p>
    <w:p w:rsidR="009476AD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Тип мыши: проводная</w:t>
      </w:r>
    </w:p>
    <w:p w:rsidR="009476AD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Кол-во кнопок: 3, включая колесико-кнопку</w:t>
      </w:r>
    </w:p>
    <w:p w:rsidR="009476AD" w:rsidRPr="00953CC3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Разрешение: 1000 </w:t>
      </w:r>
      <w:r>
        <w:rPr>
          <w:rFonts w:cstheme="minorHAnsi"/>
          <w:sz w:val="24"/>
          <w:szCs w:val="24"/>
        </w:rPr>
        <w:t>dpi</w:t>
      </w:r>
    </w:p>
    <w:p w:rsidR="009476AD" w:rsidRPr="00953CC3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Интерфейс: </w:t>
      </w:r>
      <w:r>
        <w:rPr>
          <w:rFonts w:cstheme="minorHAnsi"/>
          <w:sz w:val="24"/>
          <w:szCs w:val="24"/>
        </w:rPr>
        <w:t>USB</w:t>
      </w:r>
    </w:p>
    <w:p w:rsidR="009476AD" w:rsidRPr="00FF63E7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Размеры:</w:t>
      </w:r>
      <w:r w:rsidR="00B444B2">
        <w:rPr>
          <w:rFonts w:cstheme="minorHAnsi"/>
          <w:sz w:val="24"/>
          <w:szCs w:val="24"/>
          <w:lang w:val="ru-RU"/>
        </w:rPr>
        <w:t xml:space="preserve"> не менее</w:t>
      </w:r>
      <w:r>
        <w:rPr>
          <w:rFonts w:cstheme="minorHAnsi"/>
          <w:sz w:val="24"/>
          <w:szCs w:val="24"/>
          <w:lang w:val="ru-RU"/>
        </w:rPr>
        <w:t xml:space="preserve"> 63,</w:t>
      </w:r>
      <w:r w:rsidR="00B444B2">
        <w:rPr>
          <w:rFonts w:cstheme="minorHAnsi"/>
          <w:sz w:val="24"/>
          <w:szCs w:val="24"/>
          <w:lang w:val="ru-RU"/>
        </w:rPr>
        <w:t>0</w:t>
      </w:r>
      <w:r>
        <w:rPr>
          <w:rFonts w:cstheme="minorHAnsi"/>
          <w:sz w:val="24"/>
          <w:szCs w:val="24"/>
          <w:lang w:val="ru-RU"/>
        </w:rPr>
        <w:t xml:space="preserve"> х 35,</w:t>
      </w:r>
      <w:r w:rsidR="00B444B2">
        <w:rPr>
          <w:rFonts w:cstheme="minorHAnsi"/>
          <w:sz w:val="24"/>
          <w:szCs w:val="24"/>
          <w:lang w:val="ru-RU"/>
        </w:rPr>
        <w:t>0</w:t>
      </w:r>
      <w:r>
        <w:rPr>
          <w:rFonts w:cstheme="minorHAnsi"/>
          <w:sz w:val="24"/>
          <w:szCs w:val="24"/>
          <w:lang w:val="ru-RU"/>
        </w:rPr>
        <w:t xml:space="preserve"> х 115,</w:t>
      </w:r>
      <w:r w:rsidR="00B444B2">
        <w:rPr>
          <w:rFonts w:cstheme="minorHAnsi"/>
          <w:sz w:val="24"/>
          <w:szCs w:val="24"/>
          <w:lang w:val="ru-RU"/>
        </w:rPr>
        <w:t>0</w:t>
      </w:r>
      <w:r>
        <w:rPr>
          <w:rFonts w:cstheme="minorHAnsi"/>
          <w:sz w:val="24"/>
          <w:szCs w:val="24"/>
          <w:lang w:val="ru-RU"/>
        </w:rPr>
        <w:t xml:space="preserve"> мм</w:t>
      </w:r>
      <w:r w:rsidR="00B444B2">
        <w:rPr>
          <w:rFonts w:cstheme="minorHAnsi"/>
          <w:sz w:val="24"/>
          <w:szCs w:val="24"/>
          <w:lang w:val="ru-RU"/>
        </w:rPr>
        <w:t>,</w:t>
      </w:r>
      <w:r w:rsidRPr="00FF63E7">
        <w:rPr>
          <w:rFonts w:cstheme="minorHAnsi"/>
          <w:sz w:val="24"/>
          <w:szCs w:val="24"/>
          <w:lang w:val="ru-RU"/>
        </w:rPr>
        <w:t xml:space="preserve"> </w:t>
      </w:r>
      <w:r w:rsidR="00B444B2">
        <w:rPr>
          <w:rFonts w:cstheme="minorHAnsi"/>
          <w:sz w:val="24"/>
          <w:szCs w:val="24"/>
          <w:lang w:val="ru-RU"/>
        </w:rPr>
        <w:t xml:space="preserve"> не более 64,0 х 36,0 х 116,0 мм</w:t>
      </w:r>
    </w:p>
    <w:p w:rsidR="009476AD" w:rsidRPr="006A1E54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</w:p>
    <w:p w:rsidR="009476AD" w:rsidRPr="006A1E54" w:rsidRDefault="009476AD" w:rsidP="009476AD">
      <w:pPr>
        <w:pStyle w:val="a3"/>
        <w:numPr>
          <w:ilvl w:val="0"/>
          <w:numId w:val="9"/>
        </w:numPr>
        <w:rPr>
          <w:rFonts w:cstheme="minorHAnsi"/>
          <w:b/>
          <w:sz w:val="24"/>
          <w:szCs w:val="24"/>
          <w:lang w:val="ru-RU"/>
        </w:rPr>
      </w:pPr>
      <w:r w:rsidRPr="006A1E54">
        <w:rPr>
          <w:rFonts w:cstheme="minorHAnsi"/>
          <w:b/>
          <w:sz w:val="24"/>
          <w:szCs w:val="24"/>
        </w:rPr>
        <w:t xml:space="preserve">USB </w:t>
      </w:r>
      <w:r w:rsidR="00645978">
        <w:rPr>
          <w:rFonts w:cstheme="minorHAnsi"/>
          <w:b/>
          <w:sz w:val="24"/>
          <w:szCs w:val="24"/>
          <w:lang w:val="ru-RU"/>
        </w:rPr>
        <w:t>клавиатура</w:t>
      </w:r>
    </w:p>
    <w:p w:rsidR="009476AD" w:rsidRPr="006A1E54" w:rsidRDefault="009476AD" w:rsidP="009476AD">
      <w:pPr>
        <w:ind w:left="720"/>
        <w:rPr>
          <w:rFonts w:eastAsia="Times New Roman" w:cstheme="minorHAnsi"/>
          <w:sz w:val="24"/>
          <w:szCs w:val="24"/>
          <w:lang w:val="ru-RU" w:eastAsia="ru-RU"/>
        </w:rPr>
      </w:pP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Вес: 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 xml:space="preserve">не менее 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>0,</w:t>
      </w:r>
      <w:r>
        <w:rPr>
          <w:rFonts w:eastAsia="Times New Roman" w:cstheme="minorHAnsi"/>
          <w:sz w:val="24"/>
          <w:szCs w:val="24"/>
          <w:lang w:val="ru-RU" w:eastAsia="ru-RU"/>
        </w:rPr>
        <w:t>5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0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 кг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, не более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0,60 кг</w:t>
      </w:r>
    </w:p>
    <w:p w:rsidR="009476AD" w:rsidRPr="006A1E54" w:rsidRDefault="009476AD" w:rsidP="009476AD">
      <w:pPr>
        <w:ind w:left="720"/>
        <w:rPr>
          <w:rFonts w:eastAsia="Times New Roman" w:cstheme="minorHAnsi"/>
          <w:sz w:val="24"/>
          <w:szCs w:val="24"/>
          <w:lang w:val="ru-RU" w:eastAsia="ru-RU"/>
        </w:rPr>
      </w:pPr>
      <w:r w:rsidRPr="006A1E54">
        <w:rPr>
          <w:rFonts w:eastAsia="Times New Roman" w:cstheme="minorHAnsi"/>
          <w:sz w:val="24"/>
          <w:szCs w:val="24"/>
          <w:lang w:val="ru-RU" w:eastAsia="ru-RU"/>
        </w:rPr>
        <w:t>Размеры (Ш x Г x В):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 xml:space="preserve"> не менее </w:t>
      </w:r>
      <w:r>
        <w:rPr>
          <w:rFonts w:eastAsia="Times New Roman" w:cstheme="minorHAnsi"/>
          <w:sz w:val="24"/>
          <w:szCs w:val="24"/>
          <w:lang w:val="ru-RU" w:eastAsia="ru-RU"/>
        </w:rPr>
        <w:t>4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5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 x </w:t>
      </w:r>
      <w:r>
        <w:rPr>
          <w:rFonts w:eastAsia="Times New Roman" w:cstheme="minorHAnsi"/>
          <w:sz w:val="24"/>
          <w:szCs w:val="24"/>
          <w:lang w:val="ru-RU" w:eastAsia="ru-RU"/>
        </w:rPr>
        <w:t>1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4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 x</w:t>
      </w:r>
      <w:r>
        <w:rPr>
          <w:rFonts w:eastAsia="Times New Roman" w:cstheme="minorHAnsi"/>
          <w:sz w:val="24"/>
          <w:szCs w:val="24"/>
          <w:lang w:val="ru-RU" w:eastAsia="ru-RU"/>
        </w:rPr>
        <w:t xml:space="preserve"> 3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>,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0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 см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, не более 46</w:t>
      </w:r>
      <w:r w:rsidR="00B444B2" w:rsidRPr="006A1E54">
        <w:rPr>
          <w:rFonts w:eastAsia="Times New Roman" w:cstheme="minorHAnsi"/>
          <w:sz w:val="24"/>
          <w:szCs w:val="24"/>
          <w:lang w:val="ru-RU" w:eastAsia="ru-RU"/>
        </w:rPr>
        <w:t xml:space="preserve"> x 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>15</w:t>
      </w:r>
      <w:r w:rsidR="00B444B2" w:rsidRPr="006A1E54">
        <w:rPr>
          <w:rFonts w:eastAsia="Times New Roman" w:cstheme="minorHAnsi"/>
          <w:sz w:val="24"/>
          <w:szCs w:val="24"/>
          <w:lang w:val="ru-RU" w:eastAsia="ru-RU"/>
        </w:rPr>
        <w:t xml:space="preserve"> x</w:t>
      </w:r>
      <w:r w:rsidR="00B444B2">
        <w:rPr>
          <w:rFonts w:eastAsia="Times New Roman" w:cstheme="minorHAnsi"/>
          <w:sz w:val="24"/>
          <w:szCs w:val="24"/>
          <w:lang w:val="ru-RU" w:eastAsia="ru-RU"/>
        </w:rPr>
        <w:t xml:space="preserve"> 4,0</w:t>
      </w:r>
      <w:r w:rsidR="00B444B2" w:rsidRPr="006A1E54">
        <w:rPr>
          <w:rFonts w:eastAsia="Times New Roman" w:cstheme="minorHAnsi"/>
          <w:sz w:val="24"/>
          <w:szCs w:val="24"/>
          <w:lang w:val="ru-RU" w:eastAsia="ru-RU"/>
        </w:rPr>
        <w:t xml:space="preserve"> см</w:t>
      </w:r>
    </w:p>
    <w:p w:rsidR="009476AD" w:rsidRPr="006A1E54" w:rsidRDefault="009476AD" w:rsidP="009476AD">
      <w:pPr>
        <w:ind w:left="720"/>
        <w:rPr>
          <w:rFonts w:cstheme="minorHAnsi"/>
          <w:sz w:val="24"/>
          <w:szCs w:val="24"/>
          <w:lang w:val="ru-RU"/>
        </w:rPr>
      </w:pP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Комплектация: </w:t>
      </w:r>
      <w:r w:rsidRPr="006A1E54">
        <w:rPr>
          <w:rFonts w:eastAsia="Times New Roman" w:cstheme="minorHAnsi"/>
          <w:sz w:val="24"/>
          <w:szCs w:val="24"/>
          <w:lang w:eastAsia="ru-RU"/>
        </w:rPr>
        <w:t>USB</w:t>
      </w:r>
      <w:r w:rsidRPr="006A1E54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</w:p>
    <w:p w:rsidR="009476AD" w:rsidRPr="006A1E54" w:rsidRDefault="009476AD" w:rsidP="009476AD">
      <w:pPr>
        <w:pStyle w:val="a3"/>
        <w:rPr>
          <w:rFonts w:cstheme="minorHAnsi"/>
          <w:sz w:val="24"/>
          <w:szCs w:val="24"/>
          <w:lang w:val="ru-RU"/>
        </w:rPr>
      </w:pPr>
      <w:r w:rsidRPr="006A1E54">
        <w:rPr>
          <w:rFonts w:cstheme="minorHAnsi"/>
          <w:sz w:val="24"/>
          <w:szCs w:val="24"/>
          <w:lang w:val="ru-RU"/>
        </w:rPr>
        <w:t>Наличие казахских, русских и английских букв.</w:t>
      </w:r>
    </w:p>
    <w:p w:rsidR="009476AD" w:rsidRPr="006A1E54" w:rsidRDefault="009476AD" w:rsidP="009476AD">
      <w:pPr>
        <w:rPr>
          <w:rFonts w:cstheme="minorHAnsi"/>
          <w:sz w:val="24"/>
          <w:szCs w:val="24"/>
          <w:lang w:val="ru-RU"/>
        </w:rPr>
      </w:pPr>
    </w:p>
    <w:p w:rsidR="009476AD" w:rsidRDefault="009476AD" w:rsidP="009476AD">
      <w:pPr>
        <w:pStyle w:val="a3"/>
        <w:numPr>
          <w:ilvl w:val="0"/>
          <w:numId w:val="9"/>
        </w:num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Кабель питания компьютерный</w:t>
      </w:r>
    </w:p>
    <w:p w:rsidR="009476AD" w:rsidRDefault="009476AD" w:rsidP="009476AD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Интерфейс входа: вилка 220 В</w:t>
      </w:r>
    </w:p>
    <w:p w:rsidR="009476AD" w:rsidRDefault="009476AD" w:rsidP="009476AD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Площадь поперечного сечения провода: 3 х 0,75 кв. мм</w:t>
      </w:r>
    </w:p>
    <w:p w:rsidR="009476AD" w:rsidRDefault="009476AD" w:rsidP="009476AD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Интерфейс выхода: системный блок</w:t>
      </w:r>
    </w:p>
    <w:p w:rsidR="009476AD" w:rsidRDefault="009476AD" w:rsidP="009476AD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Длина: </w:t>
      </w:r>
      <w:r w:rsidR="00B444B2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 xml:space="preserve">1,8 м </w:t>
      </w:r>
      <w:r w:rsidR="00B444B2">
        <w:rPr>
          <w:rFonts w:cstheme="minorHAnsi"/>
          <w:sz w:val="24"/>
          <w:szCs w:val="24"/>
          <w:lang w:val="ru-RU"/>
        </w:rPr>
        <w:t>, не более 2 м.</w:t>
      </w:r>
    </w:p>
    <w:p w:rsidR="009476AD" w:rsidRPr="00097E4A" w:rsidRDefault="009476AD" w:rsidP="009476AD">
      <w:pPr>
        <w:ind w:left="709"/>
        <w:rPr>
          <w:rFonts w:cstheme="minorHAnsi"/>
          <w:sz w:val="24"/>
          <w:szCs w:val="24"/>
          <w:lang w:val="ru-RU"/>
        </w:rPr>
      </w:pPr>
    </w:p>
    <w:p w:rsidR="00645978" w:rsidRPr="00645978" w:rsidRDefault="009476AD" w:rsidP="009476AD">
      <w:pPr>
        <w:pStyle w:val="a3"/>
        <w:numPr>
          <w:ilvl w:val="0"/>
          <w:numId w:val="9"/>
        </w:num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Кабель питания для ИБП</w:t>
      </w:r>
      <w:r w:rsidRPr="00097E4A">
        <w:rPr>
          <w:rFonts w:cstheme="minorHAnsi"/>
          <w:b/>
          <w:sz w:val="24"/>
          <w:szCs w:val="24"/>
          <w:lang w:val="ru-RU"/>
        </w:rPr>
        <w:t xml:space="preserve"> </w:t>
      </w:r>
    </w:p>
    <w:p w:rsidR="009476AD" w:rsidRDefault="009476AD" w:rsidP="00645978">
      <w:pPr>
        <w:pStyle w:val="a3"/>
        <w:ind w:left="502"/>
        <w:rPr>
          <w:rFonts w:cstheme="minorHAnsi"/>
          <w:b/>
          <w:sz w:val="24"/>
          <w:szCs w:val="24"/>
          <w:lang w:val="ru-RU"/>
        </w:rPr>
      </w:pPr>
      <w:r w:rsidRPr="00097E4A">
        <w:rPr>
          <w:rFonts w:cstheme="minorHAnsi"/>
          <w:b/>
          <w:sz w:val="24"/>
          <w:szCs w:val="24"/>
          <w:lang w:val="ru-RU"/>
        </w:rPr>
        <w:t>(</w:t>
      </w:r>
      <w:r>
        <w:rPr>
          <w:rFonts w:cstheme="minorHAnsi"/>
          <w:b/>
          <w:sz w:val="24"/>
          <w:szCs w:val="24"/>
          <w:lang w:val="ru-RU"/>
        </w:rPr>
        <w:t>папа-мама</w:t>
      </w:r>
      <w:r w:rsidRPr="00097E4A">
        <w:rPr>
          <w:rFonts w:cstheme="minorHAnsi"/>
          <w:b/>
          <w:sz w:val="24"/>
          <w:szCs w:val="24"/>
          <w:lang w:val="ru-RU"/>
        </w:rPr>
        <w:t>)</w:t>
      </w:r>
    </w:p>
    <w:p w:rsidR="009476AD" w:rsidRPr="00097E4A" w:rsidRDefault="009476AD" w:rsidP="009476AD">
      <w:pPr>
        <w:pStyle w:val="a3"/>
        <w:ind w:left="709"/>
        <w:rPr>
          <w:rFonts w:cstheme="minorHAnsi"/>
          <w:sz w:val="24"/>
          <w:szCs w:val="24"/>
          <w:lang w:val="ru-RU"/>
        </w:rPr>
      </w:pPr>
      <w:r w:rsidRPr="00097E4A">
        <w:rPr>
          <w:rFonts w:cstheme="minorHAnsi"/>
          <w:sz w:val="24"/>
          <w:szCs w:val="24"/>
          <w:lang w:val="ru-RU"/>
        </w:rPr>
        <w:t xml:space="preserve">Интерфейс входа: </w:t>
      </w:r>
      <w:r>
        <w:rPr>
          <w:rFonts w:cstheme="minorHAnsi"/>
          <w:sz w:val="24"/>
          <w:szCs w:val="24"/>
        </w:rPr>
        <w:t>UPS</w:t>
      </w:r>
      <w:r w:rsidRPr="00953CC3">
        <w:rPr>
          <w:rFonts w:cstheme="minorHAnsi"/>
          <w:sz w:val="24"/>
          <w:szCs w:val="24"/>
          <w:lang w:val="ru-RU"/>
        </w:rPr>
        <w:t xml:space="preserve">, </w:t>
      </w:r>
      <w:r w:rsidRPr="00097E4A">
        <w:rPr>
          <w:rFonts w:cstheme="minorHAnsi"/>
          <w:sz w:val="24"/>
          <w:szCs w:val="24"/>
          <w:lang w:val="ru-RU"/>
        </w:rPr>
        <w:t>220 В</w:t>
      </w:r>
    </w:p>
    <w:p w:rsidR="009476AD" w:rsidRPr="00097E4A" w:rsidRDefault="009476AD" w:rsidP="009476AD">
      <w:pPr>
        <w:pStyle w:val="a3"/>
        <w:ind w:left="709"/>
        <w:rPr>
          <w:rFonts w:cstheme="minorHAnsi"/>
          <w:sz w:val="24"/>
          <w:szCs w:val="24"/>
          <w:lang w:val="ru-RU"/>
        </w:rPr>
      </w:pPr>
      <w:r w:rsidRPr="00097E4A">
        <w:rPr>
          <w:rFonts w:cstheme="minorHAnsi"/>
          <w:sz w:val="24"/>
          <w:szCs w:val="24"/>
          <w:lang w:val="ru-RU"/>
        </w:rPr>
        <w:t>Площадь поперечного сечения провода: 3 х 0,75 кв. мм</w:t>
      </w:r>
    </w:p>
    <w:p w:rsidR="009476AD" w:rsidRPr="00506DD6" w:rsidRDefault="009476AD" w:rsidP="009476AD">
      <w:pPr>
        <w:pStyle w:val="a3"/>
        <w:ind w:left="709"/>
        <w:rPr>
          <w:rFonts w:cstheme="minorHAnsi"/>
          <w:sz w:val="24"/>
          <w:szCs w:val="24"/>
          <w:lang w:val="ru-RU"/>
        </w:rPr>
      </w:pPr>
      <w:r w:rsidRPr="00097E4A">
        <w:rPr>
          <w:rFonts w:cstheme="minorHAnsi"/>
          <w:sz w:val="24"/>
          <w:szCs w:val="24"/>
          <w:lang w:val="ru-RU"/>
        </w:rPr>
        <w:t>Интерфейс выхода: системный блок</w:t>
      </w:r>
      <w:r w:rsidRPr="00953CC3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монитор</w:t>
      </w:r>
    </w:p>
    <w:p w:rsidR="00B444B2" w:rsidRDefault="009476AD" w:rsidP="00B444B2">
      <w:pPr>
        <w:ind w:left="709"/>
        <w:rPr>
          <w:rFonts w:cstheme="minorHAnsi"/>
          <w:sz w:val="24"/>
          <w:szCs w:val="24"/>
          <w:lang w:val="ru-RU"/>
        </w:rPr>
      </w:pPr>
      <w:r w:rsidRPr="00097E4A">
        <w:rPr>
          <w:rFonts w:cstheme="minorHAnsi"/>
          <w:sz w:val="24"/>
          <w:szCs w:val="24"/>
          <w:lang w:val="ru-RU"/>
        </w:rPr>
        <w:t xml:space="preserve">Длина: </w:t>
      </w:r>
      <w:r w:rsidR="00B444B2">
        <w:rPr>
          <w:rFonts w:cstheme="minorHAnsi"/>
          <w:sz w:val="24"/>
          <w:szCs w:val="24"/>
          <w:lang w:val="ru-RU"/>
        </w:rPr>
        <w:t>не менее 1,8 м , не более 2 м.</w:t>
      </w:r>
    </w:p>
    <w:p w:rsidR="009476AD" w:rsidRDefault="009476AD" w:rsidP="009476AD">
      <w:pPr>
        <w:pStyle w:val="a3"/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Тип кабеля: С13-С14 </w:t>
      </w:r>
    </w:p>
    <w:p w:rsidR="009476AD" w:rsidRPr="00506DD6" w:rsidRDefault="009476AD" w:rsidP="009476AD">
      <w:pPr>
        <w:pStyle w:val="a3"/>
        <w:ind w:left="709"/>
        <w:rPr>
          <w:rFonts w:cstheme="minorHAnsi"/>
          <w:sz w:val="24"/>
          <w:szCs w:val="24"/>
          <w:lang w:val="ru-RU"/>
        </w:rPr>
      </w:pPr>
    </w:p>
    <w:p w:rsidR="009476AD" w:rsidRDefault="009476AD" w:rsidP="009476AD">
      <w:pPr>
        <w:pStyle w:val="a3"/>
        <w:numPr>
          <w:ilvl w:val="0"/>
          <w:numId w:val="9"/>
        </w:num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Комплект клавиатура - мышь </w:t>
      </w:r>
    </w:p>
    <w:p w:rsidR="009476AD" w:rsidRPr="00953CC3" w:rsidRDefault="009476AD" w:rsidP="009476AD">
      <w:pPr>
        <w:tabs>
          <w:tab w:val="left" w:pos="709"/>
        </w:tabs>
        <w:ind w:left="709"/>
        <w:rPr>
          <w:rFonts w:cstheme="minorHAnsi"/>
          <w:sz w:val="24"/>
          <w:szCs w:val="24"/>
          <w:lang w:val="ru-RU"/>
        </w:rPr>
      </w:pPr>
      <w:r w:rsidRPr="00953CC3">
        <w:rPr>
          <w:rFonts w:cstheme="minorHAnsi"/>
          <w:sz w:val="24"/>
          <w:szCs w:val="24"/>
          <w:lang w:val="ru-RU"/>
        </w:rPr>
        <w:t>Описание</w:t>
      </w:r>
      <w:r>
        <w:rPr>
          <w:rFonts w:cstheme="minorHAnsi"/>
          <w:sz w:val="24"/>
          <w:szCs w:val="24"/>
          <w:lang w:val="ru-RU"/>
        </w:rPr>
        <w:t xml:space="preserve">: </w:t>
      </w:r>
      <w:r w:rsidRPr="00953CC3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Компактный комплект клавиатура + мышь с полным набором стандартных клавиш, увеличенным срок службы батареи и надежной беспроводной передачей данных с большим радиусом действия</w:t>
      </w:r>
    </w:p>
    <w:p w:rsidR="009476AD" w:rsidRPr="009476AD" w:rsidRDefault="009476AD" w:rsidP="009476AD">
      <w:pPr>
        <w:tabs>
          <w:tab w:val="left" w:pos="709"/>
        </w:tabs>
        <w:ind w:left="709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Тип оборудования: </w:t>
      </w:r>
      <w:r w:rsidRPr="00953CC3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Беспроводной комплект клавиатура + мышь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USB</w:t>
      </w:r>
    </w:p>
    <w:p w:rsidR="009476AD" w:rsidRDefault="009476AD" w:rsidP="009476AD">
      <w:pPr>
        <w:tabs>
          <w:tab w:val="left" w:pos="709"/>
        </w:tabs>
        <w:ind w:left="709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Цвет: черный</w:t>
      </w:r>
    </w:p>
    <w:p w:rsidR="009476AD" w:rsidRDefault="009476AD" w:rsidP="009476AD">
      <w:pPr>
        <w:tabs>
          <w:tab w:val="left" w:pos="709"/>
        </w:tabs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Тип клавиатуры: беспроводная</w:t>
      </w:r>
    </w:p>
    <w:p w:rsidR="009476AD" w:rsidRDefault="009476AD" w:rsidP="009476AD">
      <w:pPr>
        <w:tabs>
          <w:tab w:val="left" w:pos="709"/>
        </w:tabs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Тип сенсора: оптическая</w:t>
      </w:r>
    </w:p>
    <w:p w:rsidR="009476AD" w:rsidRDefault="009476AD" w:rsidP="009476AD">
      <w:pPr>
        <w:tabs>
          <w:tab w:val="left" w:pos="709"/>
        </w:tabs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Частота: 2,4 ГГц</w:t>
      </w:r>
    </w:p>
    <w:p w:rsidR="009476AD" w:rsidRDefault="009476AD" w:rsidP="009476AD">
      <w:pPr>
        <w:tabs>
          <w:tab w:val="left" w:pos="709"/>
        </w:tabs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Радиус действия: 10 м</w:t>
      </w:r>
    </w:p>
    <w:p w:rsidR="009476AD" w:rsidRPr="00E35755" w:rsidRDefault="009476AD" w:rsidP="009476AD">
      <w:pPr>
        <w:tabs>
          <w:tab w:val="left" w:pos="709"/>
        </w:tabs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Цифровой блок: да</w:t>
      </w:r>
    </w:p>
    <w:p w:rsidR="009476AD" w:rsidRDefault="009476AD" w:rsidP="009476AD">
      <w:pPr>
        <w:tabs>
          <w:tab w:val="left" w:pos="709"/>
        </w:tabs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Кол-во кнопок мыши: 3, включая колесико – кнопку</w:t>
      </w:r>
    </w:p>
    <w:p w:rsidR="009476AD" w:rsidRPr="00953CC3" w:rsidRDefault="009476AD" w:rsidP="009476AD">
      <w:pPr>
        <w:tabs>
          <w:tab w:val="left" w:pos="709"/>
        </w:tabs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Питание: 2 батарейки типа ААА (клавиатура), 2 батарейки типа АА (мышь)</w:t>
      </w:r>
    </w:p>
    <w:p w:rsidR="009476AD" w:rsidRPr="00953CC3" w:rsidRDefault="009476AD" w:rsidP="00B444B2">
      <w:pPr>
        <w:ind w:left="709"/>
        <w:rPr>
          <w:rFonts w:cstheme="minorHAnsi"/>
          <w:b/>
          <w:sz w:val="24"/>
          <w:szCs w:val="24"/>
          <w:lang w:val="ru-RU"/>
        </w:rPr>
      </w:pPr>
      <w:r w:rsidRPr="00953CC3">
        <w:rPr>
          <w:rFonts w:cstheme="minorHAnsi"/>
          <w:b/>
          <w:sz w:val="24"/>
          <w:szCs w:val="24"/>
          <w:lang w:val="ru-RU"/>
        </w:rPr>
        <w:t xml:space="preserve"> </w:t>
      </w:r>
    </w:p>
    <w:p w:rsidR="009476AD" w:rsidRPr="006A1E54" w:rsidRDefault="009476AD" w:rsidP="009476AD">
      <w:pPr>
        <w:pStyle w:val="a3"/>
        <w:numPr>
          <w:ilvl w:val="0"/>
          <w:numId w:val="9"/>
        </w:num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Сетевой фильтр, 6 розеток, длина 3 м</w:t>
      </w:r>
    </w:p>
    <w:p w:rsidR="009476AD" w:rsidRPr="00F21305" w:rsidRDefault="009476AD" w:rsidP="00645978">
      <w:pPr>
        <w:ind w:left="709"/>
        <w:rPr>
          <w:rFonts w:cstheme="minorHAnsi"/>
          <w:sz w:val="24"/>
          <w:szCs w:val="24"/>
          <w:lang w:val="ru-RU"/>
        </w:rPr>
      </w:pPr>
      <w:r w:rsidRPr="006A1E54">
        <w:rPr>
          <w:rFonts w:cstheme="minorHAnsi"/>
          <w:sz w:val="24"/>
          <w:szCs w:val="24"/>
          <w:lang w:val="ru-RU"/>
        </w:rPr>
        <w:t>Тех. описание: 6 розеток, с автоматическим предохранителем</w:t>
      </w:r>
    </w:p>
    <w:p w:rsidR="009476AD" w:rsidRPr="006A1E54" w:rsidRDefault="009476AD" w:rsidP="009476AD">
      <w:pPr>
        <w:ind w:left="709"/>
        <w:rPr>
          <w:rFonts w:cstheme="minorHAnsi"/>
          <w:sz w:val="24"/>
          <w:szCs w:val="24"/>
          <w:lang w:val="ru-RU"/>
        </w:rPr>
      </w:pPr>
      <w:r w:rsidRPr="006A1E54">
        <w:rPr>
          <w:rFonts w:cstheme="minorHAnsi"/>
          <w:sz w:val="24"/>
          <w:szCs w:val="24"/>
          <w:lang w:val="ru-RU"/>
        </w:rPr>
        <w:t>Длина: 3м</w:t>
      </w:r>
    </w:p>
    <w:p w:rsidR="009476AD" w:rsidRPr="009830F5" w:rsidRDefault="009476AD" w:rsidP="009476AD">
      <w:pPr>
        <w:pStyle w:val="a3"/>
        <w:rPr>
          <w:rFonts w:eastAsia="Times New Roman" w:cstheme="minorHAnsi"/>
          <w:sz w:val="24"/>
          <w:szCs w:val="24"/>
          <w:lang w:val="ru-RU" w:eastAsia="ru-RU"/>
        </w:rPr>
      </w:pPr>
    </w:p>
    <w:p w:rsidR="00953CC3" w:rsidRPr="009476AD" w:rsidRDefault="00953CC3" w:rsidP="009476AD">
      <w:pPr>
        <w:pStyle w:val="a3"/>
        <w:tabs>
          <w:tab w:val="left" w:pos="709"/>
        </w:tabs>
        <w:ind w:left="502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C84F05" w:rsidRPr="00F21305" w:rsidRDefault="00F21305" w:rsidP="00F21305">
      <w:pPr>
        <w:spacing w:line="25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Указание модели (партийного номера), точных характеристик и предоставление технической спецификации обязательно</w:t>
      </w:r>
    </w:p>
    <w:p w:rsidR="00732734" w:rsidRPr="00F21305" w:rsidRDefault="00732734" w:rsidP="008A196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32734" w:rsidRPr="00F21305" w:rsidSect="00A7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F6" w:rsidRDefault="007161F6" w:rsidP="005E6EA4">
      <w:r>
        <w:separator/>
      </w:r>
    </w:p>
  </w:endnote>
  <w:endnote w:type="continuationSeparator" w:id="0">
    <w:p w:rsidR="007161F6" w:rsidRDefault="007161F6" w:rsidP="005E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F6" w:rsidRDefault="007161F6" w:rsidP="005E6EA4">
      <w:r>
        <w:separator/>
      </w:r>
    </w:p>
  </w:footnote>
  <w:footnote w:type="continuationSeparator" w:id="0">
    <w:p w:rsidR="007161F6" w:rsidRDefault="007161F6" w:rsidP="005E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3E7"/>
    <w:multiLevelType w:val="hybridMultilevel"/>
    <w:tmpl w:val="8BB4D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7D201D"/>
    <w:multiLevelType w:val="hybridMultilevel"/>
    <w:tmpl w:val="3B4E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C53AF9"/>
    <w:multiLevelType w:val="hybridMultilevel"/>
    <w:tmpl w:val="8C8E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3E14"/>
    <w:multiLevelType w:val="hybridMultilevel"/>
    <w:tmpl w:val="9FE0E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FE4892"/>
    <w:multiLevelType w:val="hybridMultilevel"/>
    <w:tmpl w:val="7E064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87417"/>
    <w:multiLevelType w:val="hybridMultilevel"/>
    <w:tmpl w:val="3948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EB7854"/>
    <w:multiLevelType w:val="hybridMultilevel"/>
    <w:tmpl w:val="7BF6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FE33D7"/>
    <w:multiLevelType w:val="hybridMultilevel"/>
    <w:tmpl w:val="63FC2060"/>
    <w:lvl w:ilvl="0" w:tplc="4830BB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9400979"/>
    <w:multiLevelType w:val="hybridMultilevel"/>
    <w:tmpl w:val="63FC2060"/>
    <w:lvl w:ilvl="0" w:tplc="4830BB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EEC"/>
    <w:rsid w:val="00023FFE"/>
    <w:rsid w:val="00097600"/>
    <w:rsid w:val="00097E4A"/>
    <w:rsid w:val="000C4287"/>
    <w:rsid w:val="001529E8"/>
    <w:rsid w:val="001C37DE"/>
    <w:rsid w:val="0025546A"/>
    <w:rsid w:val="00274EFB"/>
    <w:rsid w:val="002D18E5"/>
    <w:rsid w:val="002D21EC"/>
    <w:rsid w:val="00305876"/>
    <w:rsid w:val="00323E43"/>
    <w:rsid w:val="00356BF0"/>
    <w:rsid w:val="003728D0"/>
    <w:rsid w:val="003743D3"/>
    <w:rsid w:val="00426300"/>
    <w:rsid w:val="0043247E"/>
    <w:rsid w:val="00460E1D"/>
    <w:rsid w:val="00470742"/>
    <w:rsid w:val="004F6066"/>
    <w:rsid w:val="00506DD6"/>
    <w:rsid w:val="005E2EE7"/>
    <w:rsid w:val="005E6EA4"/>
    <w:rsid w:val="00644135"/>
    <w:rsid w:val="00645978"/>
    <w:rsid w:val="006A1E54"/>
    <w:rsid w:val="007161F6"/>
    <w:rsid w:val="00732734"/>
    <w:rsid w:val="00750E86"/>
    <w:rsid w:val="00750FF1"/>
    <w:rsid w:val="007611EE"/>
    <w:rsid w:val="00804B94"/>
    <w:rsid w:val="0081282B"/>
    <w:rsid w:val="008532ED"/>
    <w:rsid w:val="00893E91"/>
    <w:rsid w:val="008A196E"/>
    <w:rsid w:val="008B3EEC"/>
    <w:rsid w:val="008B4EDB"/>
    <w:rsid w:val="008D2DF4"/>
    <w:rsid w:val="00905C0F"/>
    <w:rsid w:val="00936D14"/>
    <w:rsid w:val="009476AD"/>
    <w:rsid w:val="00953CC3"/>
    <w:rsid w:val="009830F5"/>
    <w:rsid w:val="0099591E"/>
    <w:rsid w:val="009D3F66"/>
    <w:rsid w:val="00A742D0"/>
    <w:rsid w:val="00A80FDC"/>
    <w:rsid w:val="00A87D95"/>
    <w:rsid w:val="00AB19E3"/>
    <w:rsid w:val="00AE23E0"/>
    <w:rsid w:val="00AF66EE"/>
    <w:rsid w:val="00B444B2"/>
    <w:rsid w:val="00B468CB"/>
    <w:rsid w:val="00B774B6"/>
    <w:rsid w:val="00BB6B66"/>
    <w:rsid w:val="00BC673B"/>
    <w:rsid w:val="00C00DA2"/>
    <w:rsid w:val="00C16A50"/>
    <w:rsid w:val="00C84F05"/>
    <w:rsid w:val="00D47ABA"/>
    <w:rsid w:val="00D91A84"/>
    <w:rsid w:val="00D955C4"/>
    <w:rsid w:val="00DB3818"/>
    <w:rsid w:val="00DF067E"/>
    <w:rsid w:val="00E12434"/>
    <w:rsid w:val="00E20845"/>
    <w:rsid w:val="00E21512"/>
    <w:rsid w:val="00E35755"/>
    <w:rsid w:val="00E513EA"/>
    <w:rsid w:val="00E51CBB"/>
    <w:rsid w:val="00E66B21"/>
    <w:rsid w:val="00E70F8F"/>
    <w:rsid w:val="00F21305"/>
    <w:rsid w:val="00F62869"/>
    <w:rsid w:val="00F978B6"/>
    <w:rsid w:val="00FF56B3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C"/>
    <w:pPr>
      <w:spacing w:after="0" w:line="240" w:lineRule="auto"/>
    </w:pPr>
  </w:style>
  <w:style w:type="paragraph" w:styleId="4">
    <w:name w:val="heading 4"/>
    <w:basedOn w:val="a"/>
    <w:link w:val="40"/>
    <w:uiPriority w:val="9"/>
    <w:unhideWhenUsed/>
    <w:qFormat/>
    <w:rsid w:val="00C84F0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E3"/>
    <w:pPr>
      <w:ind w:left="720"/>
      <w:contextualSpacing/>
    </w:pPr>
  </w:style>
  <w:style w:type="paragraph" w:styleId="a4">
    <w:name w:val="No Spacing"/>
    <w:uiPriority w:val="1"/>
    <w:qFormat/>
    <w:rsid w:val="00936D1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A4"/>
  </w:style>
  <w:style w:type="paragraph" w:styleId="a7">
    <w:name w:val="footer"/>
    <w:basedOn w:val="a"/>
    <w:link w:val="a8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EA4"/>
  </w:style>
  <w:style w:type="character" w:customStyle="1" w:styleId="40">
    <w:name w:val="Заголовок 4 Знак"/>
    <w:basedOn w:val="a0"/>
    <w:link w:val="4"/>
    <w:uiPriority w:val="9"/>
    <w:rsid w:val="00C84F05"/>
    <w:rPr>
      <w:rFonts w:ascii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C"/>
    <w:pPr>
      <w:spacing w:after="0" w:line="240" w:lineRule="auto"/>
    </w:pPr>
  </w:style>
  <w:style w:type="paragraph" w:styleId="4">
    <w:name w:val="heading 4"/>
    <w:basedOn w:val="a"/>
    <w:link w:val="40"/>
    <w:uiPriority w:val="9"/>
    <w:unhideWhenUsed/>
    <w:qFormat/>
    <w:rsid w:val="00C84F0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E3"/>
    <w:pPr>
      <w:ind w:left="720"/>
      <w:contextualSpacing/>
    </w:pPr>
  </w:style>
  <w:style w:type="paragraph" w:styleId="a4">
    <w:name w:val="No Spacing"/>
    <w:uiPriority w:val="1"/>
    <w:qFormat/>
    <w:rsid w:val="00936D1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A4"/>
  </w:style>
  <w:style w:type="paragraph" w:styleId="a7">
    <w:name w:val="footer"/>
    <w:basedOn w:val="a"/>
    <w:link w:val="a8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EA4"/>
  </w:style>
  <w:style w:type="character" w:customStyle="1" w:styleId="40">
    <w:name w:val="Заголовок 4 Знак"/>
    <w:basedOn w:val="a0"/>
    <w:link w:val="4"/>
    <w:uiPriority w:val="9"/>
    <w:rsid w:val="00C84F05"/>
    <w:rPr>
      <w:rFonts w:ascii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4382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Akhmerov</dc:creator>
  <cp:lastModifiedBy>Natalya.sk</cp:lastModifiedBy>
  <cp:revision>2</cp:revision>
  <dcterms:created xsi:type="dcterms:W3CDTF">2015-02-23T10:38:00Z</dcterms:created>
  <dcterms:modified xsi:type="dcterms:W3CDTF">2015-02-23T10:38:00Z</dcterms:modified>
</cp:coreProperties>
</file>