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3C" w:rsidRPr="002268EA" w:rsidRDefault="0053363C">
      <w:pPr>
        <w:rPr>
          <w:rFonts w:ascii="Times New Roman" w:hAnsi="Times New Roman" w:cs="Times New Roman"/>
          <w:b/>
          <w:sz w:val="24"/>
          <w:szCs w:val="24"/>
        </w:rPr>
      </w:pPr>
      <w:r w:rsidRPr="002268EA">
        <w:rPr>
          <w:rFonts w:ascii="Times New Roman" w:hAnsi="Times New Roman" w:cs="Times New Roman"/>
          <w:b/>
          <w:sz w:val="24"/>
          <w:szCs w:val="24"/>
        </w:rPr>
        <w:t xml:space="preserve">Техническое описание </w:t>
      </w:r>
    </w:p>
    <w:p w:rsidR="002268EA" w:rsidRPr="002268EA" w:rsidRDefault="002268EA">
      <w:pPr>
        <w:rPr>
          <w:rFonts w:ascii="Times New Roman" w:hAnsi="Times New Roman" w:cs="Times New Roman"/>
          <w:b/>
          <w:sz w:val="24"/>
          <w:szCs w:val="24"/>
        </w:rPr>
      </w:pPr>
    </w:p>
    <w:p w:rsidR="002268EA" w:rsidRPr="002268EA" w:rsidRDefault="002268EA">
      <w:pPr>
        <w:rPr>
          <w:rFonts w:ascii="Times New Roman" w:hAnsi="Times New Roman" w:cs="Times New Roman"/>
          <w:b/>
          <w:sz w:val="24"/>
          <w:szCs w:val="24"/>
        </w:rPr>
      </w:pPr>
      <w:r w:rsidRPr="002268EA">
        <w:rPr>
          <w:rFonts w:ascii="Times New Roman" w:hAnsi="Times New Roman" w:cs="Times New Roman"/>
          <w:b/>
          <w:sz w:val="24"/>
          <w:szCs w:val="24"/>
        </w:rPr>
        <w:t>Маска медицинская одноразовая на резинке, трехслойная из нетканого материала</w:t>
      </w:r>
    </w:p>
    <w:p w:rsidR="002268EA" w:rsidRPr="002268EA" w:rsidRDefault="002268EA" w:rsidP="002268E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268EA">
        <w:rPr>
          <w:rFonts w:ascii="Times New Roman" w:hAnsi="Times New Roman" w:cs="Times New Roman"/>
          <w:b/>
          <w:sz w:val="24"/>
          <w:szCs w:val="24"/>
        </w:rPr>
        <w:t>Гибкий встроенный носовой фиксатор</w:t>
      </w:r>
    </w:p>
    <w:p w:rsidR="002268EA" w:rsidRPr="002268EA" w:rsidRDefault="002268EA" w:rsidP="002268E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268EA">
        <w:rPr>
          <w:rFonts w:ascii="Times New Roman" w:hAnsi="Times New Roman" w:cs="Times New Roman"/>
          <w:b/>
          <w:sz w:val="24"/>
          <w:szCs w:val="24"/>
        </w:rPr>
        <w:t>Круглые резинки</w:t>
      </w:r>
    </w:p>
    <w:p w:rsidR="002268EA" w:rsidRPr="002268EA" w:rsidRDefault="002268EA" w:rsidP="002268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268EA">
        <w:rPr>
          <w:rFonts w:ascii="Times New Roman" w:hAnsi="Times New Roman" w:cs="Times New Roman"/>
          <w:sz w:val="24"/>
          <w:szCs w:val="24"/>
        </w:rPr>
        <w:t>Размеры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363C" w:rsidRPr="002268EA" w:rsidRDefault="0053363C" w:rsidP="002268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268EA">
        <w:rPr>
          <w:rFonts w:ascii="Times New Roman" w:hAnsi="Times New Roman" w:cs="Times New Roman"/>
          <w:sz w:val="24"/>
          <w:szCs w:val="24"/>
        </w:rPr>
        <w:t>Ширина-9,5 см</w:t>
      </w:r>
      <w:r w:rsidR="002268EA" w:rsidRPr="002268EA">
        <w:rPr>
          <w:rFonts w:ascii="Times New Roman" w:hAnsi="Times New Roman" w:cs="Times New Roman"/>
          <w:sz w:val="24"/>
          <w:szCs w:val="24"/>
        </w:rPr>
        <w:t>, д</w:t>
      </w:r>
      <w:r w:rsidR="002268EA">
        <w:rPr>
          <w:rFonts w:ascii="Times New Roman" w:hAnsi="Times New Roman" w:cs="Times New Roman"/>
          <w:sz w:val="24"/>
          <w:szCs w:val="24"/>
        </w:rPr>
        <w:t>ли</w:t>
      </w:r>
      <w:r w:rsidRPr="002268EA">
        <w:rPr>
          <w:rFonts w:ascii="Times New Roman" w:hAnsi="Times New Roman" w:cs="Times New Roman"/>
          <w:sz w:val="24"/>
          <w:szCs w:val="24"/>
        </w:rPr>
        <w:t>на -17,5 см</w:t>
      </w:r>
    </w:p>
    <w:p w:rsidR="002268EA" w:rsidRPr="002268EA" w:rsidRDefault="002268EA" w:rsidP="002268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268EA">
        <w:rPr>
          <w:rStyle w:val="a6"/>
          <w:rFonts w:ascii="Times New Roman" w:hAnsi="Times New Roman" w:cs="Times New Roman"/>
          <w:color w:val="000000"/>
          <w:sz w:val="24"/>
          <w:szCs w:val="24"/>
        </w:rPr>
        <w:t>Срок годности:</w:t>
      </w:r>
      <w:r w:rsidRPr="002268EA">
        <w:rPr>
          <w:rFonts w:ascii="Times New Roman" w:hAnsi="Times New Roman" w:cs="Times New Roman"/>
          <w:color w:val="000000"/>
          <w:sz w:val="24"/>
          <w:szCs w:val="24"/>
        </w:rPr>
        <w:t xml:space="preserve"> 5 лет</w:t>
      </w:r>
      <w:r w:rsidRPr="002268EA">
        <w:rPr>
          <w:rFonts w:ascii="Times New Roman" w:hAnsi="Times New Roman" w:cs="Times New Roman"/>
          <w:color w:val="616161"/>
          <w:sz w:val="24"/>
          <w:szCs w:val="24"/>
        </w:rPr>
        <w:br/>
      </w:r>
      <w:r w:rsidRPr="002268EA">
        <w:rPr>
          <w:rStyle w:val="a6"/>
          <w:rFonts w:ascii="Times New Roman" w:hAnsi="Times New Roman" w:cs="Times New Roman"/>
          <w:color w:val="000000"/>
          <w:sz w:val="24"/>
          <w:szCs w:val="24"/>
        </w:rPr>
        <w:t>Цвет:</w:t>
      </w:r>
      <w:r w:rsidRPr="002268EA">
        <w:rPr>
          <w:rFonts w:ascii="Times New Roman" w:hAnsi="Times New Roman" w:cs="Times New Roman"/>
          <w:color w:val="000000"/>
          <w:sz w:val="24"/>
          <w:szCs w:val="24"/>
        </w:rPr>
        <w:t xml:space="preserve"> голубой, зеленый, белый, розовый.</w:t>
      </w:r>
    </w:p>
    <w:p w:rsidR="006E03BF" w:rsidRPr="002268EA" w:rsidRDefault="0053363C" w:rsidP="0053363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</w:t>
      </w:r>
      <w:r w:rsidR="002268EA" w:rsidRPr="002268EA">
        <w:rPr>
          <w:rFonts w:ascii="Times New Roman" w:hAnsi="Times New Roman" w:cs="Times New Roman"/>
          <w:color w:val="000000"/>
          <w:sz w:val="24"/>
          <w:szCs w:val="24"/>
        </w:rPr>
        <w:t>Обязательное предоставление технической спецификации</w:t>
      </w:r>
    </w:p>
    <w:p w:rsidR="002268EA" w:rsidRPr="002268EA" w:rsidRDefault="002268EA" w:rsidP="0053363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68EA" w:rsidRPr="002268EA" w:rsidSect="006E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BC4"/>
    <w:multiLevelType w:val="hybridMultilevel"/>
    <w:tmpl w:val="539A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609A2"/>
    <w:multiLevelType w:val="hybridMultilevel"/>
    <w:tmpl w:val="8B24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3C"/>
    <w:rsid w:val="0012752B"/>
    <w:rsid w:val="002268EA"/>
    <w:rsid w:val="0053363C"/>
    <w:rsid w:val="006E03BF"/>
    <w:rsid w:val="00B57758"/>
    <w:rsid w:val="00D1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6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63C"/>
    <w:pPr>
      <w:ind w:left="720"/>
      <w:contextualSpacing/>
    </w:pPr>
  </w:style>
  <w:style w:type="character" w:styleId="a6">
    <w:name w:val="Strong"/>
    <w:basedOn w:val="a0"/>
    <w:uiPriority w:val="22"/>
    <w:qFormat/>
    <w:rsid w:val="00226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Zhadra.n</dc:creator>
  <cp:lastModifiedBy>Natalya.sk</cp:lastModifiedBy>
  <cp:revision>2</cp:revision>
  <dcterms:created xsi:type="dcterms:W3CDTF">2015-02-23T10:45:00Z</dcterms:created>
  <dcterms:modified xsi:type="dcterms:W3CDTF">2015-02-23T10:45:00Z</dcterms:modified>
</cp:coreProperties>
</file>