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8" w:rsidRPr="007B010C" w:rsidRDefault="00D60EF8" w:rsidP="00D60EF8">
      <w:pPr>
        <w:autoSpaceDE w:val="0"/>
        <w:autoSpaceDN w:val="0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  <w:b/>
        </w:rPr>
        <w:t xml:space="preserve">Приложение </w:t>
      </w:r>
    </w:p>
    <w:p w:rsidR="00D60EF8" w:rsidRPr="007B010C" w:rsidRDefault="00D60EF8" w:rsidP="00D60EF8">
      <w:pPr>
        <w:autoSpaceDE w:val="0"/>
        <w:autoSpaceDN w:val="0"/>
        <w:ind w:firstLine="851"/>
        <w:rPr>
          <w:rFonts w:ascii="Times New Roman" w:hAnsi="Times New Roman" w:cs="Times New Roman"/>
        </w:rPr>
      </w:pPr>
      <w:r w:rsidRPr="007B010C">
        <w:rPr>
          <w:rFonts w:ascii="Times New Roman" w:hAnsi="Times New Roman" w:cs="Times New Roman"/>
        </w:rPr>
        <w:t> </w:t>
      </w:r>
      <w:r w:rsidRPr="007B010C">
        <w:rPr>
          <w:rStyle w:val="s1"/>
          <w:sz w:val="22"/>
          <w:szCs w:val="22"/>
        </w:rPr>
        <w:t>Техническая спецификация закупаемых товаров/услуг</w:t>
      </w:r>
      <w:r w:rsidRPr="007B010C">
        <w:rPr>
          <w:rFonts w:ascii="Times New Roman" w:hAnsi="Times New Roman" w:cs="Times New Roman"/>
          <w:b/>
          <w:bCs/>
        </w:rPr>
        <w:t> на 2015 г.</w:t>
      </w:r>
    </w:p>
    <w:p w:rsidR="00D60EF8" w:rsidRPr="007B010C" w:rsidRDefault="00D60EF8" w:rsidP="00D60EF8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bCs/>
        </w:rPr>
      </w:pPr>
      <w:r w:rsidRPr="007B010C">
        <w:rPr>
          <w:rFonts w:ascii="Times New Roman" w:hAnsi="Times New Roman" w:cs="Times New Roman"/>
          <w:b/>
          <w:bCs/>
        </w:rPr>
        <w:t xml:space="preserve">                    Закуп алкогольной продукции на 2015 год </w:t>
      </w:r>
    </w:p>
    <w:p w:rsidR="00D60EF8" w:rsidRPr="007B010C" w:rsidRDefault="00D60EF8" w:rsidP="00D60EF8">
      <w:pPr>
        <w:autoSpaceDE w:val="0"/>
        <w:autoSpaceDN w:val="0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60EF8" w:rsidRPr="007B010C" w:rsidRDefault="00D60EF8" w:rsidP="00D60EF8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7B010C">
        <w:rPr>
          <w:sz w:val="22"/>
          <w:szCs w:val="22"/>
        </w:rPr>
        <w:t xml:space="preserve">Все товары должны соответствовать данным, указанным в технической спецификации  и сертифицированы согласно международным стандартам. </w:t>
      </w:r>
    </w:p>
    <w:p w:rsidR="00D60EF8" w:rsidRPr="007B010C" w:rsidRDefault="00D60EF8" w:rsidP="00D60EF8">
      <w:pPr>
        <w:pStyle w:val="a5"/>
        <w:tabs>
          <w:tab w:val="clear" w:pos="4677"/>
          <w:tab w:val="clear" w:pos="9355"/>
        </w:tabs>
        <w:rPr>
          <w:bCs/>
          <w:sz w:val="22"/>
          <w:szCs w:val="22"/>
        </w:rPr>
      </w:pPr>
    </w:p>
    <w:p w:rsidR="00D60EF8" w:rsidRPr="007B010C" w:rsidRDefault="00D60EF8" w:rsidP="00D60EF8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  <w:b/>
        </w:rPr>
        <w:t>Обязательное требование по всем лотам: предоставление образца предлагаемого товара до окончательного срока представления заявок, по адресу: г. Алматы, ул. 2-я Огарева 55, гостиница Экипаж, Эйр Астана Центр 4, 2 этаж, 7 кабинет. Образцы возврату и оплате не подлежат.</w:t>
      </w:r>
    </w:p>
    <w:p w:rsidR="00D60EF8" w:rsidRPr="007B010C" w:rsidRDefault="00D60EF8" w:rsidP="00D60EF8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</w:p>
    <w:p w:rsidR="005736F9" w:rsidRPr="007B010C" w:rsidRDefault="00D60EF8" w:rsidP="00D60EF8">
      <w:pPr>
        <w:autoSpaceDE w:val="0"/>
        <w:autoSpaceDN w:val="0"/>
        <w:jc w:val="both"/>
        <w:rPr>
          <w:rFonts w:ascii="Times New Roman" w:hAnsi="Times New Roman"/>
          <w:b/>
        </w:rPr>
      </w:pPr>
      <w:r w:rsidRPr="007B010C">
        <w:rPr>
          <w:rFonts w:ascii="Times New Roman" w:hAnsi="Times New Roman" w:cs="Times New Roman"/>
          <w:b/>
        </w:rPr>
        <w:t>Лот № 1</w:t>
      </w:r>
      <w:r w:rsidR="00024C9D">
        <w:rPr>
          <w:rFonts w:ascii="Times New Roman" w:hAnsi="Times New Roman" w:cs="Times New Roman"/>
          <w:b/>
        </w:rPr>
        <w:t xml:space="preserve">. </w:t>
      </w:r>
      <w:r w:rsidR="005736F9" w:rsidRPr="007B010C">
        <w:rPr>
          <w:rFonts w:ascii="Times New Roman" w:hAnsi="Times New Roman" w:cs="Times New Roman"/>
          <w:b/>
        </w:rPr>
        <w:t>Вино красное сухое</w:t>
      </w:r>
    </w:p>
    <w:p w:rsidR="005736F9" w:rsidRPr="007B010C" w:rsidRDefault="0098149F" w:rsidP="00981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Вино, произведенное из отборного винограда красных сортов, насыщенно рубиново-красного цвета. </w:t>
      </w:r>
      <w:r w:rsidR="00D50D70">
        <w:rPr>
          <w:rFonts w:ascii="Times New Roman" w:hAnsi="Times New Roman" w:cs="Times New Roman"/>
        </w:rPr>
        <w:t xml:space="preserve">Букет выражен </w:t>
      </w:r>
      <w:r>
        <w:rPr>
          <w:rFonts w:ascii="Times New Roman" w:hAnsi="Times New Roman" w:cs="Times New Roman"/>
        </w:rPr>
        <w:t>интенсивными ароматами красных фруктов, с оттенками лакрицы. Вкус мягкий, с приятной свежестью и легкими танинами.</w:t>
      </w:r>
      <w:r w:rsidR="00024C9D">
        <w:rPr>
          <w:rFonts w:ascii="Times New Roman" w:hAnsi="Times New Roman" w:cs="Times New Roman"/>
        </w:rPr>
        <w:t xml:space="preserve"> Содержание спирта не менее 14,5%. Объем не менее 0, 75 литра.</w:t>
      </w:r>
    </w:p>
    <w:p w:rsidR="001540FB" w:rsidRPr="007B010C" w:rsidRDefault="00D60EF8" w:rsidP="001540FB">
      <w:pPr>
        <w:jc w:val="both"/>
        <w:rPr>
          <w:rFonts w:ascii="Times New Roman" w:eastAsia="Calibri" w:hAnsi="Times New Roman" w:cs="Times New Roman"/>
          <w:b/>
        </w:rPr>
      </w:pPr>
      <w:r w:rsidRPr="007B010C">
        <w:rPr>
          <w:rFonts w:ascii="Times New Roman" w:eastAsia="Calibri" w:hAnsi="Times New Roman" w:cs="Times New Roman"/>
          <w:b/>
        </w:rPr>
        <w:t>Лот № 2</w:t>
      </w:r>
      <w:r w:rsidR="00024C9D">
        <w:rPr>
          <w:rFonts w:ascii="Times New Roman" w:eastAsia="Calibri" w:hAnsi="Times New Roman" w:cs="Times New Roman"/>
          <w:b/>
        </w:rPr>
        <w:t>.</w:t>
      </w:r>
      <w:r w:rsidRPr="007B010C">
        <w:rPr>
          <w:rFonts w:ascii="Times New Roman" w:eastAsia="Calibri" w:hAnsi="Times New Roman" w:cs="Times New Roman"/>
          <w:b/>
        </w:rPr>
        <w:t xml:space="preserve"> </w:t>
      </w:r>
      <w:r w:rsidR="000D3645" w:rsidRPr="007B010C">
        <w:rPr>
          <w:rFonts w:ascii="Times New Roman" w:eastAsia="Calibri" w:hAnsi="Times New Roman" w:cs="Times New Roman"/>
          <w:b/>
        </w:rPr>
        <w:t>Вино белое сухое</w:t>
      </w:r>
    </w:p>
    <w:p w:rsidR="00413689" w:rsidRPr="007B010C" w:rsidRDefault="00413689" w:rsidP="00E87032">
      <w:pPr>
        <w:jc w:val="both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</w:rPr>
        <w:t xml:space="preserve">Белое сухое вино, желто-соломенного цвета с золотистыми переливами. </w:t>
      </w:r>
      <w:r w:rsidR="004C54AC" w:rsidRPr="007B010C">
        <w:rPr>
          <w:rFonts w:ascii="Times New Roman" w:hAnsi="Times New Roman" w:cs="Times New Roman"/>
        </w:rPr>
        <w:t>Вкус вина свежий, сухой, с цветочными и фруктовыми нюансами.</w:t>
      </w:r>
      <w:r w:rsidR="002B6FD0" w:rsidRPr="007B010C">
        <w:rPr>
          <w:rFonts w:ascii="Times New Roman" w:hAnsi="Times New Roman" w:cs="Times New Roman"/>
        </w:rPr>
        <w:t xml:space="preserve"> С ароматом белых цветов, дополняющимися оттенками цитрусовых и тропических фруктов, ароматных трав. Вкус вина характеризуют тона лимона, апельсиновой цедры, лайма.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Содержание спирта</w:t>
      </w:r>
      <w:r w:rsidR="000E57A0" w:rsidRPr="007B010C">
        <w:rPr>
          <w:rFonts w:ascii="Times New Roman" w:eastAsia="Calibri" w:hAnsi="Times New Roman" w:cs="Times New Roman"/>
          <w:bCs/>
          <w:spacing w:val="-4"/>
        </w:rPr>
        <w:t xml:space="preserve"> не менее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</w:t>
      </w:r>
      <w:r w:rsidR="002B6FD0" w:rsidRPr="007B010C">
        <w:rPr>
          <w:rFonts w:ascii="Times New Roman" w:eastAsia="Calibri" w:hAnsi="Times New Roman" w:cs="Times New Roman"/>
          <w:bCs/>
          <w:spacing w:val="-4"/>
        </w:rPr>
        <w:t>12,5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>%</w:t>
      </w:r>
      <w:r w:rsidR="002B6FD0" w:rsidRPr="007B010C">
        <w:rPr>
          <w:rFonts w:ascii="Times New Roman" w:eastAsia="Calibri" w:hAnsi="Times New Roman" w:cs="Times New Roman"/>
          <w:bCs/>
          <w:spacing w:val="-4"/>
        </w:rPr>
        <w:t>.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 Объем не менее  0,75 литра.</w:t>
      </w:r>
    </w:p>
    <w:p w:rsidR="00D0200E" w:rsidRPr="007B010C" w:rsidRDefault="007B010C" w:rsidP="007B010C">
      <w:pPr>
        <w:pStyle w:val="1"/>
        <w:rPr>
          <w:rFonts w:ascii="Times New Roman" w:hAnsi="Times New Roman"/>
          <w:b/>
        </w:rPr>
      </w:pPr>
      <w:r w:rsidRPr="007B010C">
        <w:rPr>
          <w:rFonts w:ascii="Times New Roman" w:hAnsi="Times New Roman"/>
          <w:b/>
        </w:rPr>
        <w:t>Лот № 3</w:t>
      </w:r>
      <w:r w:rsidR="00024C9D">
        <w:rPr>
          <w:rFonts w:ascii="Times New Roman" w:hAnsi="Times New Roman"/>
          <w:b/>
        </w:rPr>
        <w:t>.</w:t>
      </w:r>
      <w:r w:rsidRPr="007B010C">
        <w:rPr>
          <w:rFonts w:ascii="Times New Roman" w:hAnsi="Times New Roman"/>
          <w:b/>
        </w:rPr>
        <w:t xml:space="preserve"> </w:t>
      </w:r>
      <w:r w:rsidR="00D0200E" w:rsidRPr="007B010C">
        <w:rPr>
          <w:rFonts w:ascii="Times New Roman" w:hAnsi="Times New Roman"/>
          <w:b/>
        </w:rPr>
        <w:t>Игристое вино сухое</w:t>
      </w:r>
    </w:p>
    <w:p w:rsidR="001540FB" w:rsidRPr="007B010C" w:rsidRDefault="001540FB" w:rsidP="00D0200E">
      <w:pPr>
        <w:pStyle w:val="1"/>
        <w:jc w:val="center"/>
        <w:rPr>
          <w:rFonts w:ascii="Times New Roman" w:hAnsi="Times New Roman"/>
          <w:b/>
        </w:rPr>
      </w:pPr>
    </w:p>
    <w:p w:rsidR="000E57A0" w:rsidRPr="007B010C" w:rsidRDefault="000E57A0" w:rsidP="006160BB">
      <w:pPr>
        <w:pStyle w:val="a3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7B010C">
        <w:rPr>
          <w:sz w:val="22"/>
          <w:szCs w:val="22"/>
        </w:rPr>
        <w:t xml:space="preserve">Игристое сухое вино нежного соломенно-желтого цвета с перламутровыми отблесками. С душистым букетом с  ароматами спелого яблока, миндаля, кураги и белых цветов. Обладает шелковистой текстурой и свежим, сухим, легким фруктовым вкусом. </w:t>
      </w:r>
    </w:p>
    <w:p w:rsidR="000E57A0" w:rsidRPr="007B010C" w:rsidRDefault="000E57A0" w:rsidP="00D0200E">
      <w:pPr>
        <w:rPr>
          <w:rFonts w:ascii="Times New Roman" w:hAnsi="Times New Roman" w:cs="Times New Roman"/>
        </w:rPr>
      </w:pPr>
      <w:r w:rsidRPr="007B010C">
        <w:rPr>
          <w:rFonts w:ascii="Times New Roman" w:hAnsi="Times New Roman" w:cs="Times New Roman"/>
        </w:rPr>
        <w:t>Содержание спирта не менее 11%. Объем не менее 0, 75 литра.</w:t>
      </w:r>
    </w:p>
    <w:sectPr w:rsidR="000E57A0" w:rsidRPr="007B010C" w:rsidSect="000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45"/>
    <w:rsid w:val="00024C9D"/>
    <w:rsid w:val="00062033"/>
    <w:rsid w:val="000A11EC"/>
    <w:rsid w:val="000A7E0E"/>
    <w:rsid w:val="000D3645"/>
    <w:rsid w:val="000E57A0"/>
    <w:rsid w:val="001540FB"/>
    <w:rsid w:val="001B125A"/>
    <w:rsid w:val="00270E2D"/>
    <w:rsid w:val="002B6FD0"/>
    <w:rsid w:val="003F07A1"/>
    <w:rsid w:val="00413689"/>
    <w:rsid w:val="004C54AC"/>
    <w:rsid w:val="005736F9"/>
    <w:rsid w:val="005A5712"/>
    <w:rsid w:val="005D594C"/>
    <w:rsid w:val="006160BB"/>
    <w:rsid w:val="00637240"/>
    <w:rsid w:val="00644BB0"/>
    <w:rsid w:val="00664C0C"/>
    <w:rsid w:val="00743589"/>
    <w:rsid w:val="007B010C"/>
    <w:rsid w:val="007F1C4A"/>
    <w:rsid w:val="00841C72"/>
    <w:rsid w:val="0089607B"/>
    <w:rsid w:val="0098149F"/>
    <w:rsid w:val="009E19A4"/>
    <w:rsid w:val="00A1558F"/>
    <w:rsid w:val="00A359C0"/>
    <w:rsid w:val="00A77F38"/>
    <w:rsid w:val="00A81211"/>
    <w:rsid w:val="00AA6252"/>
    <w:rsid w:val="00B54C1C"/>
    <w:rsid w:val="00BF5DC3"/>
    <w:rsid w:val="00C254EA"/>
    <w:rsid w:val="00D0200E"/>
    <w:rsid w:val="00D50D70"/>
    <w:rsid w:val="00D60EF8"/>
    <w:rsid w:val="00DE4796"/>
    <w:rsid w:val="00DF4493"/>
    <w:rsid w:val="00E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689"/>
    <w:rPr>
      <w:b/>
      <w:bCs/>
    </w:rPr>
  </w:style>
  <w:style w:type="paragraph" w:customStyle="1" w:styleId="1">
    <w:name w:val="Без интервала1"/>
    <w:qFormat/>
    <w:rsid w:val="00D020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D60E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rsid w:val="00D6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Natalya.sk</cp:lastModifiedBy>
  <cp:revision>2</cp:revision>
  <dcterms:created xsi:type="dcterms:W3CDTF">2015-02-26T10:26:00Z</dcterms:created>
  <dcterms:modified xsi:type="dcterms:W3CDTF">2015-02-26T10:26:00Z</dcterms:modified>
</cp:coreProperties>
</file>