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B7" w:rsidRPr="004413AB" w:rsidRDefault="00553AEE" w:rsidP="0011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4245"/>
          <w:sz w:val="32"/>
          <w:szCs w:val="32"/>
        </w:rPr>
      </w:pPr>
      <w:bookmarkStart w:id="0" w:name="_GoBack"/>
      <w:bookmarkEnd w:id="0"/>
      <w:r w:rsidRPr="004413AB">
        <w:rPr>
          <w:rFonts w:ascii="Times New Roman" w:eastAsia="Times New Roman" w:hAnsi="Times New Roman" w:cs="Times New Roman"/>
          <w:b/>
          <w:bCs/>
          <w:color w:val="364245"/>
          <w:sz w:val="32"/>
          <w:szCs w:val="32"/>
        </w:rPr>
        <w:t xml:space="preserve">Техническое описание Пленки </w:t>
      </w:r>
      <w:r w:rsidR="001171B7" w:rsidRPr="004413AB">
        <w:rPr>
          <w:rFonts w:ascii="Times New Roman" w:eastAsia="Times New Roman" w:hAnsi="Times New Roman" w:cs="Times New Roman"/>
          <w:b/>
          <w:bCs/>
          <w:color w:val="364245"/>
          <w:sz w:val="32"/>
          <w:szCs w:val="32"/>
        </w:rPr>
        <w:t xml:space="preserve">типа </w:t>
      </w:r>
      <w:r w:rsidR="001171B7" w:rsidRPr="004413AB">
        <w:rPr>
          <w:rFonts w:ascii="Times New Roman" w:eastAsia="Times New Roman" w:hAnsi="Times New Roman" w:cs="Times New Roman"/>
          <w:b/>
          <w:bCs/>
          <w:color w:val="364245"/>
          <w:sz w:val="32"/>
          <w:szCs w:val="32"/>
          <w:lang w:val="en-US"/>
        </w:rPr>
        <w:t>ORACAL</w:t>
      </w:r>
      <w:r w:rsidRPr="004413AB">
        <w:rPr>
          <w:rFonts w:ascii="Times New Roman" w:eastAsia="Times New Roman" w:hAnsi="Times New Roman" w:cs="Times New Roman"/>
          <w:b/>
          <w:bCs/>
          <w:color w:val="364245"/>
          <w:sz w:val="32"/>
          <w:szCs w:val="32"/>
        </w:rPr>
        <w:t xml:space="preserve"> Лот 1</w:t>
      </w:r>
    </w:p>
    <w:p w:rsidR="001171B7" w:rsidRPr="00553AEE" w:rsidRDefault="001171B7" w:rsidP="00833E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Описание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</w:p>
    <w:p w:rsidR="00833E20" w:rsidRPr="00553AEE" w:rsidRDefault="004413AB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 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Специальная эластичная</w:t>
      </w:r>
      <w:r w:rsid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,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 бан</w:t>
      </w:r>
      <w:r w:rsid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н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ерная пленка с шелковисто-</w:t>
      </w:r>
      <w:r w:rsidR="00553AEE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глянцевой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 поверхностью. Обладает способностью оптимально адаптироваться к поверхности. Пленка предлагается в 30 цветовых модификациях.</w:t>
      </w: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Области применения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</w:p>
    <w:p w:rsidR="00833E20" w:rsidRPr="00553AEE" w:rsidRDefault="004413AB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 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Для использования на бортах машин при высоких механических нагрузках. Должна подходить для обработки на режущих плоттерных установках.</w:t>
      </w: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Материал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  <w:r w:rsidR="004413AB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 </w:t>
      </w:r>
    </w:p>
    <w:p w:rsidR="00833E20" w:rsidRPr="00553AEE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ПВХ-пленка. Глянцевая.</w:t>
      </w:r>
    </w:p>
    <w:p w:rsidR="004413AB" w:rsidRDefault="00833E20" w:rsidP="00833E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Клей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  <w:r w:rsidR="004413AB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 </w:t>
      </w:r>
    </w:p>
    <w:p w:rsidR="00833E20" w:rsidRDefault="00833E20" w:rsidP="00833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EE">
        <w:rPr>
          <w:rFonts w:ascii="Times New Roman" w:hAnsi="Times New Roman" w:cs="Times New Roman"/>
          <w:sz w:val="24"/>
          <w:szCs w:val="24"/>
        </w:rPr>
        <w:t>Полиакрилатный клей на водной основе, обеспечивающий постоянное прилипание</w:t>
      </w: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Подложка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</w:p>
    <w:p w:rsidR="00833E20" w:rsidRPr="00553AEE" w:rsidRDefault="004413AB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 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Специальная силиконизированная бумага, 137 г/кв.м, гарантирующая легкую и быструю выборку после плоттерной резки.</w:t>
      </w: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Срок службы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</w:p>
    <w:p w:rsidR="00833E20" w:rsidRPr="00553AEE" w:rsidRDefault="004413AB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 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При использовании на вертикальной поверхности в среднеевропейском нормальном климате минимальный срок эксплуатации при применении специалистами составляет 3 года.</w:t>
      </w: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Толщина пленки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</w:p>
    <w:p w:rsidR="00833E20" w:rsidRPr="00553AEE" w:rsidRDefault="001171B7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0.075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 мм (без учета защитной подложки и клея).</w:t>
      </w: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Температура применения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: </w:t>
      </w:r>
    </w:p>
    <w:p w:rsidR="00833E20" w:rsidRPr="00553AEE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от -20°С до +65°С.</w:t>
      </w: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Температура приклеивания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</w:p>
    <w:p w:rsidR="00833E20" w:rsidRPr="00553AEE" w:rsidRDefault="004413AB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 </w:t>
      </w:r>
      <w:r w:rsidR="00833E20"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не ниже +8°С.</w:t>
      </w:r>
    </w:p>
    <w:p w:rsidR="004413AB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Стандартные размеры</w:t>
      </w:r>
      <w:r w:rsidR="00553AEE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>:</w:t>
      </w:r>
      <w:r w:rsidR="004413AB">
        <w:rPr>
          <w:rFonts w:ascii="Times New Roman" w:eastAsia="Times New Roman" w:hAnsi="Times New Roman" w:cs="Times New Roman"/>
          <w:b/>
          <w:bCs/>
          <w:color w:val="364245"/>
          <w:sz w:val="24"/>
          <w:szCs w:val="24"/>
        </w:rPr>
        <w:t xml:space="preserve"> </w:t>
      </w:r>
    </w:p>
    <w:p w:rsidR="00D11009" w:rsidRPr="00553AEE" w:rsidRDefault="00833E20" w:rsidP="00553AEE">
      <w:pPr>
        <w:spacing w:after="0" w:line="240" w:lineRule="auto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Ширина рулона — 1.00 м, длина — 50 м.</w:t>
      </w:r>
    </w:p>
    <w:p w:rsidR="004413AB" w:rsidRDefault="00553AEE" w:rsidP="004413AB">
      <w:pPr>
        <w:spacing w:after="0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b/>
          <w:color w:val="364245"/>
          <w:sz w:val="24"/>
          <w:szCs w:val="24"/>
        </w:rPr>
        <w:t>Цвет:</w:t>
      </w: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 </w:t>
      </w:r>
    </w:p>
    <w:p w:rsidR="00553AEE" w:rsidRPr="00553AEE" w:rsidRDefault="00553AEE" w:rsidP="004413AB">
      <w:pPr>
        <w:spacing w:after="0"/>
        <w:rPr>
          <w:rFonts w:ascii="Times New Roman" w:eastAsia="Times New Roman" w:hAnsi="Times New Roman" w:cs="Times New Roman"/>
          <w:color w:val="364245"/>
          <w:sz w:val="24"/>
          <w:szCs w:val="24"/>
        </w:rPr>
      </w:pP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  <w:lang w:val="en-US"/>
        </w:rPr>
        <w:t>RAL</w:t>
      </w: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3020-1 рулон</w:t>
      </w:r>
      <w:r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, </w:t>
      </w: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  <w:lang w:val="en-US"/>
        </w:rPr>
        <w:t>RAL</w:t>
      </w: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9016-1 рулон, </w:t>
      </w: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  <w:lang w:val="en-US"/>
        </w:rPr>
        <w:t>RAL</w:t>
      </w: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5002-1рулон,</w:t>
      </w:r>
      <w:r w:rsidR="009A04C8" w:rsidRPr="009A04C8"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 </w:t>
      </w:r>
      <w:r w:rsidR="009A04C8" w:rsidRPr="00553AEE">
        <w:rPr>
          <w:rFonts w:ascii="Times New Roman" w:eastAsia="Times New Roman" w:hAnsi="Times New Roman" w:cs="Times New Roman"/>
          <w:color w:val="364245"/>
          <w:sz w:val="24"/>
          <w:szCs w:val="24"/>
          <w:lang w:val="en-US"/>
        </w:rPr>
        <w:t>RAL</w:t>
      </w:r>
      <w:r w:rsidR="009A04C8">
        <w:rPr>
          <w:rFonts w:ascii="Times New Roman" w:eastAsia="Times New Roman" w:hAnsi="Times New Roman" w:cs="Times New Roman"/>
          <w:color w:val="364245"/>
          <w:sz w:val="24"/>
          <w:szCs w:val="24"/>
        </w:rPr>
        <w:t>900</w:t>
      </w:r>
      <w:r w:rsidR="009A04C8" w:rsidRPr="009A04C8"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3-1 </w:t>
      </w:r>
      <w:r w:rsidR="009A04C8">
        <w:rPr>
          <w:rFonts w:ascii="Times New Roman" w:eastAsia="Times New Roman" w:hAnsi="Times New Roman" w:cs="Times New Roman"/>
          <w:color w:val="364245"/>
          <w:sz w:val="24"/>
          <w:szCs w:val="24"/>
        </w:rPr>
        <w:t xml:space="preserve">рулон </w:t>
      </w: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  <w:lang w:val="en-US"/>
        </w:rPr>
        <w:t>RAL</w:t>
      </w:r>
      <w:r w:rsidRPr="00553AEE">
        <w:rPr>
          <w:rFonts w:ascii="Times New Roman" w:eastAsia="Times New Roman" w:hAnsi="Times New Roman" w:cs="Times New Roman"/>
          <w:color w:val="364245"/>
          <w:sz w:val="24"/>
          <w:szCs w:val="24"/>
        </w:rPr>
        <w:t>9005-2 рулона</w:t>
      </w:r>
    </w:p>
    <w:p w:rsidR="00553AEE" w:rsidRPr="00553AEE" w:rsidRDefault="00553AEE" w:rsidP="00553A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3AE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553AEE" w:rsidRPr="00553AEE" w:rsidRDefault="00553AEE" w:rsidP="00553A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3AEE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553AEE" w:rsidRPr="00553AEE" w:rsidRDefault="00553AEE" w:rsidP="00553A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3AEE">
        <w:rPr>
          <w:rFonts w:ascii="Times New Roman" w:hAnsi="Times New Roman" w:cs="Times New Roman"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413AB" w:rsidRDefault="004413AB" w:rsidP="00553AEE">
      <w:pPr>
        <w:pStyle w:val="ListParagraph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3AEE" w:rsidRPr="00553AEE" w:rsidRDefault="00553AEE" w:rsidP="00553AEE">
      <w:pPr>
        <w:pStyle w:val="ListParagraph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3AEE">
        <w:rPr>
          <w:rFonts w:ascii="Times New Roman" w:hAnsi="Times New Roman"/>
          <w:b/>
          <w:sz w:val="32"/>
          <w:szCs w:val="32"/>
        </w:rPr>
        <w:t>Техническая спецификация</w:t>
      </w:r>
    </w:p>
    <w:p w:rsidR="00553AEE" w:rsidRPr="00553AEE" w:rsidRDefault="00553AEE" w:rsidP="00553AEE">
      <w:pPr>
        <w:pStyle w:val="ListParagraph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3AEE">
        <w:rPr>
          <w:rFonts w:ascii="Times New Roman" w:hAnsi="Times New Roman"/>
          <w:b/>
          <w:sz w:val="32"/>
          <w:szCs w:val="32"/>
        </w:rPr>
        <w:t>Монтажная пленка</w:t>
      </w:r>
      <w:r>
        <w:rPr>
          <w:rFonts w:ascii="Times New Roman" w:hAnsi="Times New Roman"/>
          <w:b/>
          <w:sz w:val="32"/>
          <w:szCs w:val="32"/>
        </w:rPr>
        <w:t xml:space="preserve"> Лот 2</w:t>
      </w:r>
    </w:p>
    <w:p w:rsidR="00553AEE" w:rsidRPr="00553AEE" w:rsidRDefault="00553AEE" w:rsidP="00553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AEE">
        <w:rPr>
          <w:rFonts w:ascii="Times New Roman" w:hAnsi="Times New Roman" w:cs="Times New Roman"/>
          <w:sz w:val="24"/>
          <w:szCs w:val="24"/>
        </w:rPr>
        <w:t>Товар должен  обладать следующими функциональными и качественными характеристиками и удовлетворять перечисленные ниже условия:</w:t>
      </w:r>
    </w:p>
    <w:tbl>
      <w:tblPr>
        <w:tblpPr w:leftFromText="180" w:rightFromText="180" w:vertAnchor="text" w:horzAnchor="page" w:tblpX="2189" w:tblpY="139"/>
        <w:tblW w:w="0" w:type="auto"/>
        <w:tblBorders>
          <w:top w:val="single" w:sz="2" w:space="0" w:color="C3C4C7"/>
          <w:left w:val="single" w:sz="2" w:space="0" w:color="C3C4C7"/>
          <w:bottom w:val="single" w:sz="2" w:space="0" w:color="C3C4C7"/>
          <w:right w:val="single" w:sz="2" w:space="0" w:color="C3C4C7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90"/>
        <w:gridCol w:w="2888"/>
      </w:tblGrid>
      <w:tr w:rsidR="00553AEE" w:rsidRPr="00553AEE" w:rsidTr="00FE0D5D"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t xml:space="preserve">  </w:t>
            </w:r>
            <w:r w:rsidRPr="00553AEE">
              <w:rPr>
                <w:b/>
                <w:bCs/>
              </w:rPr>
              <w:t>Срок службы</w:t>
            </w:r>
          </w:p>
        </w:tc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не менее 2 лет</w:t>
            </w:r>
          </w:p>
        </w:tc>
      </w:tr>
      <w:tr w:rsidR="00553AEE" w:rsidRPr="00553AEE" w:rsidTr="00FE0D5D"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Толщина пленки минимум</w:t>
            </w:r>
          </w:p>
        </w:tc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0,155 мм</w:t>
            </w:r>
          </w:p>
        </w:tc>
      </w:tr>
      <w:tr w:rsidR="00553AEE" w:rsidRPr="00553AEE" w:rsidTr="00FE0D5D"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Клеевая основа</w:t>
            </w:r>
          </w:p>
        </w:tc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полиакриловый клей</w:t>
            </w:r>
          </w:p>
        </w:tc>
      </w:tr>
      <w:tr w:rsidR="00553AEE" w:rsidRPr="00553AEE" w:rsidTr="00FE0D5D"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lastRenderedPageBreak/>
              <w:t>Подложка</w:t>
            </w:r>
          </w:p>
        </w:tc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без подложки</w:t>
            </w:r>
          </w:p>
        </w:tc>
      </w:tr>
      <w:tr w:rsidR="00553AEE" w:rsidRPr="00553AEE" w:rsidTr="00FE0D5D"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Температура применения</w:t>
            </w:r>
          </w:p>
        </w:tc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от +10°С</w:t>
            </w:r>
          </w:p>
        </w:tc>
      </w:tr>
      <w:tr w:rsidR="00553AEE" w:rsidRPr="00553AEE" w:rsidTr="00FE0D5D"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Размер рулона</w:t>
            </w:r>
          </w:p>
        </w:tc>
        <w:tc>
          <w:tcPr>
            <w:tcW w:w="0" w:type="auto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53AEE" w:rsidRPr="00553AEE" w:rsidRDefault="00553AEE" w:rsidP="00FE0D5D">
            <w:pPr>
              <w:pStyle w:val="NormalWeb"/>
            </w:pPr>
            <w:r w:rsidRPr="00553AEE">
              <w:rPr>
                <w:b/>
                <w:bCs/>
              </w:rPr>
              <w:t>Ширина 1 м х 50 м длина</w:t>
            </w:r>
          </w:p>
        </w:tc>
      </w:tr>
    </w:tbl>
    <w:p w:rsidR="00553AEE" w:rsidRPr="00553AEE" w:rsidRDefault="00553AEE" w:rsidP="00553AEE">
      <w:pPr>
        <w:pStyle w:val="NormalWeb"/>
      </w:pPr>
    </w:p>
    <w:p w:rsidR="00553AEE" w:rsidRPr="00553AEE" w:rsidRDefault="00553AEE" w:rsidP="00553AEE">
      <w:pPr>
        <w:pStyle w:val="NormalWeb"/>
      </w:pPr>
    </w:p>
    <w:p w:rsidR="00553AEE" w:rsidRPr="00553AEE" w:rsidRDefault="00553AEE" w:rsidP="00553AEE">
      <w:pPr>
        <w:pStyle w:val="NormalWeb"/>
        <w:numPr>
          <w:ilvl w:val="0"/>
          <w:numId w:val="1"/>
        </w:numPr>
      </w:pPr>
      <w:r w:rsidRPr="00553AEE">
        <w:t>Полупрозрачная эластичная ПВХ</w:t>
      </w:r>
      <w:r w:rsidR="004413AB">
        <w:t xml:space="preserve"> </w:t>
      </w:r>
      <w:r w:rsidRPr="00553AEE">
        <w:t>-</w:t>
      </w:r>
      <w:r w:rsidR="004413AB">
        <w:t xml:space="preserve"> </w:t>
      </w:r>
      <w:r w:rsidRPr="00553AEE">
        <w:t>пленка</w:t>
      </w:r>
    </w:p>
    <w:p w:rsidR="00553AEE" w:rsidRPr="00553AEE" w:rsidRDefault="00553AEE" w:rsidP="00553AEE">
      <w:pPr>
        <w:pStyle w:val="NormalWeb"/>
        <w:numPr>
          <w:ilvl w:val="0"/>
          <w:numId w:val="1"/>
        </w:numPr>
      </w:pPr>
      <w:r w:rsidRPr="00553AEE">
        <w:t>Применяется для переноса знаков с самоклеящихся пленок на рабочую поверхность</w:t>
      </w:r>
    </w:p>
    <w:p w:rsidR="00553AEE" w:rsidRPr="00553AEE" w:rsidRDefault="00553AEE" w:rsidP="00553AEE">
      <w:pPr>
        <w:pStyle w:val="NormalWeb"/>
        <w:numPr>
          <w:ilvl w:val="0"/>
          <w:numId w:val="1"/>
        </w:numPr>
      </w:pPr>
      <w:r w:rsidRPr="00553AEE">
        <w:t>Обладает высокой стабильностью размеров</w:t>
      </w:r>
    </w:p>
    <w:p w:rsidR="00553AEE" w:rsidRPr="00553AEE" w:rsidRDefault="00553AEE" w:rsidP="00553AEE">
      <w:pPr>
        <w:pStyle w:val="NormalWeb"/>
        <w:numPr>
          <w:ilvl w:val="0"/>
          <w:numId w:val="1"/>
        </w:numPr>
      </w:pPr>
      <w:r w:rsidRPr="00553AEE">
        <w:t>Количество: 1 рулон</w:t>
      </w:r>
    </w:p>
    <w:p w:rsidR="00553AEE" w:rsidRPr="004413AB" w:rsidRDefault="00553AEE" w:rsidP="00553AEE">
      <w:pPr>
        <w:pStyle w:val="NormalWeb"/>
        <w:numPr>
          <w:ilvl w:val="0"/>
          <w:numId w:val="1"/>
        </w:numPr>
        <w:rPr>
          <w:b/>
          <w:bCs/>
          <w:u w:val="single"/>
        </w:rPr>
      </w:pPr>
      <w:r w:rsidRPr="004413AB">
        <w:t>В 1 рулоне минимум– 50 м</w:t>
      </w:r>
    </w:p>
    <w:p w:rsidR="00553AEE" w:rsidRPr="00553AEE" w:rsidRDefault="00553AEE" w:rsidP="00553AEE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553AEE">
        <w:rPr>
          <w:rFonts w:ascii="Times New Roman" w:hAnsi="Times New Roman"/>
          <w:b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553AEE" w:rsidRPr="00553AEE" w:rsidRDefault="00553AEE" w:rsidP="00553A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53AEE">
        <w:rPr>
          <w:rFonts w:ascii="Times New Roman" w:hAnsi="Times New Roman"/>
          <w:sz w:val="24"/>
          <w:szCs w:val="24"/>
          <w:u w:val="single"/>
        </w:rPr>
        <w:t>1) техническую спецификацию;</w:t>
      </w:r>
    </w:p>
    <w:p w:rsidR="00553AEE" w:rsidRPr="00553AEE" w:rsidRDefault="00553AEE" w:rsidP="00553A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53AEE">
        <w:rPr>
          <w:rFonts w:ascii="Times New Roman" w:hAnsi="Times New Roman"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553AEE" w:rsidRPr="00553AEE" w:rsidRDefault="00553AEE" w:rsidP="00553AEE">
      <w:pPr>
        <w:pStyle w:val="ListParagraph"/>
        <w:spacing w:line="360" w:lineRule="auto"/>
        <w:rPr>
          <w:rFonts w:ascii="Arial" w:hAnsi="Arial" w:cs="Arial"/>
        </w:rPr>
      </w:pPr>
    </w:p>
    <w:p w:rsidR="00553AEE" w:rsidRPr="00833E20" w:rsidRDefault="00553AEE" w:rsidP="00833E20">
      <w:pPr>
        <w:rPr>
          <w:sz w:val="24"/>
          <w:szCs w:val="24"/>
        </w:rPr>
      </w:pPr>
    </w:p>
    <w:sectPr w:rsidR="00553AEE" w:rsidRPr="00833E20" w:rsidSect="00D1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72A"/>
    <w:multiLevelType w:val="hybridMultilevel"/>
    <w:tmpl w:val="0A82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20"/>
    <w:rsid w:val="001171B7"/>
    <w:rsid w:val="004413AB"/>
    <w:rsid w:val="004A31C4"/>
    <w:rsid w:val="00553AEE"/>
    <w:rsid w:val="006A6CCD"/>
    <w:rsid w:val="006D7FA1"/>
    <w:rsid w:val="0072528B"/>
    <w:rsid w:val="007A129D"/>
    <w:rsid w:val="00833E20"/>
    <w:rsid w:val="009A04C8"/>
    <w:rsid w:val="00B74D12"/>
    <w:rsid w:val="00C9591A"/>
    <w:rsid w:val="00D11009"/>
    <w:rsid w:val="00D772C3"/>
    <w:rsid w:val="00DD7E90"/>
    <w:rsid w:val="00E01E72"/>
    <w:rsid w:val="00E56C2A"/>
    <w:rsid w:val="00F166FC"/>
    <w:rsid w:val="00F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5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AE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5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AE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274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6652">
                                  <w:marLeft w:val="0"/>
                                  <w:marRight w:val="0"/>
                                  <w:marTop w:val="0"/>
                                  <w:marBottom w:val="3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vitaliy.s</dc:creator>
  <cp:lastModifiedBy>Maksat Shapen</cp:lastModifiedBy>
  <cp:revision>2</cp:revision>
  <dcterms:created xsi:type="dcterms:W3CDTF">2015-03-06T07:42:00Z</dcterms:created>
  <dcterms:modified xsi:type="dcterms:W3CDTF">2015-03-06T07:42:00Z</dcterms:modified>
</cp:coreProperties>
</file>