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FD" w:rsidRDefault="001C49F2" w:rsidP="001C49F2">
      <w:pPr>
        <w:jc w:val="center"/>
        <w:rPr>
          <w:b/>
          <w:sz w:val="36"/>
          <w:szCs w:val="36"/>
          <w:lang w:val="kk-KZ"/>
        </w:rPr>
      </w:pPr>
      <w:bookmarkStart w:id="0" w:name="_GoBack"/>
      <w:bookmarkEnd w:id="0"/>
      <w:r w:rsidRPr="001C49F2">
        <w:rPr>
          <w:b/>
          <w:sz w:val="36"/>
          <w:szCs w:val="36"/>
          <w:lang w:val="kk-KZ"/>
        </w:rPr>
        <w:t>Техническая спецификация на ламинатор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Размер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400*270*110 мм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Формат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A4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Цвет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Белый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Вес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6.5 кг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Время работы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650 мм/мин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Мощность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500 Вт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Тип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Пакетный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Антизамятия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Да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Метод нагрева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4 горячих вала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Макс. толщина пленки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250 мкм</w:t>
            </w:r>
          </w:p>
        </w:tc>
      </w:tr>
      <w:tr w:rsidR="001C49F2" w:rsidRPr="001C49F2" w:rsidTr="001C49F2">
        <w:trPr>
          <w:trHeight w:val="383"/>
          <w:tblCellSpacing w:w="15" w:type="dxa"/>
        </w:trPr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Подача листов</w:t>
            </w:r>
          </w:p>
        </w:tc>
        <w:tc>
          <w:tcPr>
            <w:tcW w:w="2476" w:type="pct"/>
            <w:vAlign w:val="center"/>
            <w:hideMark/>
          </w:tcPr>
          <w:p w:rsidR="001C49F2" w:rsidRPr="001C49F2" w:rsidRDefault="001C49F2" w:rsidP="001C49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C49F2">
              <w:rPr>
                <w:rFonts w:ascii="Tahoma" w:eastAsia="Times New Roman" w:hAnsi="Tahoma" w:cs="Tahoma"/>
                <w:sz w:val="20"/>
                <w:szCs w:val="20"/>
              </w:rPr>
              <w:t>Ручная</w:t>
            </w:r>
          </w:p>
        </w:tc>
      </w:tr>
    </w:tbl>
    <w:p w:rsidR="001C49F2" w:rsidRPr="001C49F2" w:rsidRDefault="001C49F2" w:rsidP="001C49F2">
      <w:pPr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sz w:val="20"/>
          <w:szCs w:val="20"/>
        </w:rPr>
        <w:t xml:space="preserve">регулировка t С - </w:t>
      </w:r>
      <w:r>
        <w:rPr>
          <w:rFonts w:ascii="Tahoma" w:hAnsi="Tahoma" w:cs="Tahoma"/>
          <w:sz w:val="20"/>
          <w:szCs w:val="20"/>
          <w:lang w:val="kk-KZ"/>
        </w:rPr>
        <w:t xml:space="preserve">                                                </w:t>
      </w:r>
      <w:r>
        <w:rPr>
          <w:rFonts w:ascii="Tahoma" w:hAnsi="Tahoma" w:cs="Tahoma"/>
          <w:sz w:val="20"/>
          <w:szCs w:val="20"/>
        </w:rPr>
        <w:t>100-160</w:t>
      </w:r>
    </w:p>
    <w:p w:rsidR="001C49F2" w:rsidRPr="001C49F2" w:rsidRDefault="001C49F2" w:rsidP="001C49F2">
      <w:pPr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sz w:val="20"/>
          <w:szCs w:val="20"/>
        </w:rPr>
        <w:t xml:space="preserve">толщина пленки - </w:t>
      </w:r>
      <w:r>
        <w:rPr>
          <w:rFonts w:ascii="Tahoma" w:hAnsi="Tahoma" w:cs="Tahoma"/>
          <w:sz w:val="20"/>
          <w:szCs w:val="20"/>
          <w:lang w:val="kk-KZ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</w:rPr>
        <w:t>250 мкм</w:t>
      </w:r>
    </w:p>
    <w:p w:rsidR="001C49F2" w:rsidRDefault="001C49F2" w:rsidP="001C49F2">
      <w:pPr>
        <w:rPr>
          <w:rFonts w:ascii="Tahoma" w:hAnsi="Tahoma" w:cs="Tahoma"/>
          <w:sz w:val="20"/>
          <w:szCs w:val="20"/>
          <w:lang w:val="kk-KZ"/>
        </w:rPr>
      </w:pPr>
      <w:r>
        <w:rPr>
          <w:rFonts w:ascii="Tahoma" w:hAnsi="Tahoma" w:cs="Tahoma"/>
          <w:sz w:val="20"/>
          <w:szCs w:val="20"/>
        </w:rPr>
        <w:t xml:space="preserve">время разогрева - </w:t>
      </w:r>
      <w:r>
        <w:rPr>
          <w:rFonts w:ascii="Tahoma" w:hAnsi="Tahoma" w:cs="Tahoma"/>
          <w:sz w:val="20"/>
          <w:szCs w:val="20"/>
          <w:lang w:val="kk-KZ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</w:rPr>
        <w:t>6 мин.</w:t>
      </w:r>
    </w:p>
    <w:p w:rsidR="001C49F2" w:rsidRPr="001C49F2" w:rsidRDefault="001C49F2" w:rsidP="001C49F2">
      <w:pPr>
        <w:rPr>
          <w:b/>
          <w:sz w:val="36"/>
          <w:szCs w:val="36"/>
          <w:lang w:val="kk-KZ"/>
        </w:rPr>
      </w:pPr>
      <w:r>
        <w:rPr>
          <w:rFonts w:ascii="Tahoma" w:hAnsi="Tahoma" w:cs="Tahoma"/>
          <w:sz w:val="20"/>
          <w:szCs w:val="20"/>
        </w:rPr>
        <w:t xml:space="preserve">Холодное ламинирование - </w:t>
      </w:r>
      <w:r>
        <w:rPr>
          <w:rFonts w:ascii="Tahoma" w:hAnsi="Tahoma" w:cs="Tahoma"/>
          <w:sz w:val="20"/>
          <w:szCs w:val="20"/>
          <w:lang w:val="kk-KZ"/>
        </w:rPr>
        <w:t xml:space="preserve">                                  </w:t>
      </w:r>
      <w:r>
        <w:rPr>
          <w:rFonts w:ascii="Tahoma" w:hAnsi="Tahoma" w:cs="Tahoma"/>
          <w:sz w:val="20"/>
          <w:szCs w:val="20"/>
        </w:rPr>
        <w:t>есть</w:t>
      </w:r>
    </w:p>
    <w:sectPr w:rsidR="001C49F2" w:rsidRPr="001C49F2" w:rsidSect="004744F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F2"/>
    <w:rsid w:val="00093FFB"/>
    <w:rsid w:val="001C49F2"/>
    <w:rsid w:val="004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26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61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anara.au</dc:creator>
  <cp:lastModifiedBy>Maksat Shapen</cp:lastModifiedBy>
  <cp:revision>2</cp:revision>
  <dcterms:created xsi:type="dcterms:W3CDTF">2015-03-04T10:14:00Z</dcterms:created>
  <dcterms:modified xsi:type="dcterms:W3CDTF">2015-03-04T10:14:00Z</dcterms:modified>
</cp:coreProperties>
</file>