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B8" w:rsidRPr="00D35033" w:rsidRDefault="006D63B8" w:rsidP="006D63B8">
      <w:pPr>
        <w:pStyle w:val="ListParagraph"/>
        <w:spacing w:line="240" w:lineRule="auto"/>
        <w:jc w:val="center"/>
        <w:rPr>
          <w:sz w:val="32"/>
          <w:szCs w:val="32"/>
        </w:rPr>
      </w:pPr>
      <w:r w:rsidRPr="002D3059">
        <w:rPr>
          <w:sz w:val="32"/>
          <w:szCs w:val="32"/>
        </w:rPr>
        <w:t>Техническая спецификация</w:t>
      </w:r>
    </w:p>
    <w:p w:rsidR="006D63B8" w:rsidRPr="002D3059" w:rsidRDefault="006D63B8" w:rsidP="006D63B8">
      <w:pPr>
        <w:jc w:val="center"/>
      </w:pPr>
      <w:r w:rsidRPr="002D3059">
        <w:t>Товар должен  обладать следующими функциональными и качественными характеристиками и удовлетворять перечисленные ниже условия:</w:t>
      </w:r>
    </w:p>
    <w:p w:rsidR="00325A1A" w:rsidRPr="006D63B8" w:rsidRDefault="00325A1A"/>
    <w:p w:rsidR="006D63B8" w:rsidRPr="006D63B8" w:rsidRDefault="006D63B8">
      <w:r w:rsidRPr="006D63B8">
        <w:t xml:space="preserve">                                 </w:t>
      </w:r>
    </w:p>
    <w:p w:rsidR="006D63B8" w:rsidRDefault="006D63B8">
      <w:pPr>
        <w:rPr>
          <w:lang w:val="en-US"/>
        </w:rPr>
      </w:pPr>
      <w:r w:rsidRPr="006D63B8">
        <w:t xml:space="preserve">                                                              </w:t>
      </w:r>
      <w:r w:rsidR="008E32CA">
        <w:t xml:space="preserve">Стеллаж на </w:t>
      </w:r>
      <w:r w:rsidR="008E32CA">
        <w:rPr>
          <w:lang w:val="en-US"/>
        </w:rPr>
        <w:t>6</w:t>
      </w:r>
      <w:r>
        <w:t xml:space="preserve"> полок металлический</w:t>
      </w:r>
    </w:p>
    <w:p w:rsidR="006D63B8" w:rsidRDefault="006D63B8">
      <w:pPr>
        <w:rPr>
          <w:lang w:val="en-US"/>
        </w:rPr>
      </w:pPr>
    </w:p>
    <w:p w:rsidR="006D63B8" w:rsidRDefault="006D63B8">
      <w:pPr>
        <w:rPr>
          <w:lang w:val="en-US"/>
        </w:rPr>
      </w:pPr>
    </w:p>
    <w:p w:rsidR="006D63B8" w:rsidRDefault="006D63B8">
      <w:pPr>
        <w:rPr>
          <w:lang w:val="en-US"/>
        </w:rPr>
      </w:pPr>
    </w:p>
    <w:p w:rsidR="006D63B8" w:rsidRDefault="006D63B8">
      <w:pPr>
        <w:rPr>
          <w:lang w:val="en-US"/>
        </w:rPr>
      </w:pPr>
      <w:r>
        <w:rPr>
          <w:rFonts w:ascii="Arial" w:hAnsi="Arial" w:cs="Arial"/>
          <w:noProof/>
          <w:color w:val="7F7F7F"/>
          <w:sz w:val="18"/>
          <w:szCs w:val="18"/>
        </w:rPr>
        <w:drawing>
          <wp:inline distT="0" distB="0" distL="0" distR="0">
            <wp:extent cx="1825335" cy="1750979"/>
            <wp:effectExtent l="19050" t="0" r="3465" b="0"/>
            <wp:docPr id="1" name="Рисунок 1" descr="Стеллаж на 5 полок металлический">
              <a:hlinkClick xmlns:a="http://schemas.openxmlformats.org/drawingml/2006/main" r:id="rId5" tooltip="&quot;Стеллаж на 5 полок металлическ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ллаж на 5 полок металлический">
                      <a:hlinkClick r:id="rId5" tooltip="&quot;Стеллаж на 5 полок металлическ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74" cy="177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F7F7F"/>
          <w:sz w:val="18"/>
          <w:szCs w:val="18"/>
        </w:rPr>
        <w:drawing>
          <wp:inline distT="0" distB="0" distL="0" distR="0">
            <wp:extent cx="2335043" cy="1760707"/>
            <wp:effectExtent l="19050" t="0" r="8107" b="0"/>
            <wp:docPr id="2" name="Рисунок 7" descr="Стеллаж на 5 полок металлический">
              <a:hlinkClick xmlns:a="http://schemas.openxmlformats.org/drawingml/2006/main" r:id="rId7" tooltip="&quot;Стеллаж на 5 полок металлическ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еллаж на 5 полок металлический">
                      <a:hlinkClick r:id="rId7" tooltip="&quot;Стеллаж на 5 полок металлическ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03" cy="176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F7F7F"/>
          <w:sz w:val="18"/>
          <w:szCs w:val="18"/>
        </w:rPr>
        <w:drawing>
          <wp:inline distT="0" distB="0" distL="0" distR="0">
            <wp:extent cx="1089903" cy="1505194"/>
            <wp:effectExtent l="19050" t="0" r="0" b="0"/>
            <wp:docPr id="4" name="Рисунок 4" descr="Стеллаж на 5 полок металлический">
              <a:hlinkClick xmlns:a="http://schemas.openxmlformats.org/drawingml/2006/main" r:id="rId9" tooltip="&quot;Стеллаж на 5 полок металлическ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еллаж на 5 полок металлический">
                      <a:hlinkClick r:id="rId9" tooltip="&quot;Стеллаж на 5 полок металлическ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79" cy="152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3B8" w:rsidRDefault="006D63B8">
      <w:r>
        <w:t>Характеристика:</w:t>
      </w:r>
    </w:p>
    <w:p w:rsidR="006D63B8" w:rsidRPr="006D63B8" w:rsidRDefault="006D63B8" w:rsidP="006D63B8">
      <w:pPr>
        <w:pStyle w:val="NormalWeb"/>
        <w:shd w:val="clear" w:color="auto" w:fill="FFFFFF"/>
        <w:rPr>
          <w:rFonts w:ascii="Arial" w:hAnsi="Arial" w:cs="Arial"/>
          <w:sz w:val="20"/>
          <w:szCs w:val="18"/>
        </w:rPr>
      </w:pPr>
      <w:r w:rsidRPr="006D63B8">
        <w:rPr>
          <w:sz w:val="28"/>
        </w:rPr>
        <w:t xml:space="preserve"> </w:t>
      </w:r>
      <w:r w:rsidR="008E32CA">
        <w:rPr>
          <w:rFonts w:ascii="Arial" w:hAnsi="Arial" w:cs="Arial"/>
          <w:sz w:val="20"/>
          <w:szCs w:val="18"/>
        </w:rPr>
        <w:t>Базовые размеры:</w:t>
      </w:r>
      <w:r w:rsidR="008E32CA" w:rsidRPr="00805AE6">
        <w:rPr>
          <w:rFonts w:ascii="Arial" w:hAnsi="Arial" w:cs="Arial"/>
          <w:sz w:val="20"/>
          <w:szCs w:val="18"/>
        </w:rPr>
        <w:t>20</w:t>
      </w:r>
      <w:r w:rsidR="008E32CA">
        <w:rPr>
          <w:rFonts w:ascii="Arial" w:hAnsi="Arial" w:cs="Arial"/>
          <w:sz w:val="20"/>
          <w:szCs w:val="18"/>
        </w:rPr>
        <w:t>00х1</w:t>
      </w:r>
      <w:r w:rsidR="008E32CA" w:rsidRPr="00805AE6">
        <w:rPr>
          <w:rFonts w:ascii="Arial" w:hAnsi="Arial" w:cs="Arial"/>
          <w:sz w:val="20"/>
          <w:szCs w:val="18"/>
        </w:rPr>
        <w:t>2</w:t>
      </w:r>
      <w:r w:rsidR="008E32CA">
        <w:rPr>
          <w:rFonts w:ascii="Arial" w:hAnsi="Arial" w:cs="Arial"/>
          <w:sz w:val="20"/>
          <w:szCs w:val="18"/>
        </w:rPr>
        <w:t>00х</w:t>
      </w:r>
      <w:r w:rsidR="008E32CA" w:rsidRPr="00805AE6">
        <w:rPr>
          <w:rFonts w:ascii="Arial" w:hAnsi="Arial" w:cs="Arial"/>
          <w:sz w:val="20"/>
          <w:szCs w:val="18"/>
        </w:rPr>
        <w:t>4</w:t>
      </w:r>
      <w:r w:rsidRPr="006D63B8">
        <w:rPr>
          <w:rFonts w:ascii="Arial" w:hAnsi="Arial" w:cs="Arial"/>
          <w:sz w:val="20"/>
          <w:szCs w:val="18"/>
        </w:rPr>
        <w:t>00 мм</w:t>
      </w:r>
    </w:p>
    <w:p w:rsidR="006D63B8" w:rsidRPr="006D63B8" w:rsidRDefault="006D63B8" w:rsidP="006D63B8">
      <w:pPr>
        <w:pStyle w:val="NormalWeb"/>
        <w:shd w:val="clear" w:color="auto" w:fill="FFFFFF"/>
        <w:rPr>
          <w:rFonts w:ascii="Arial" w:hAnsi="Arial" w:cs="Arial"/>
          <w:sz w:val="20"/>
          <w:szCs w:val="18"/>
        </w:rPr>
      </w:pPr>
      <w:r w:rsidRPr="006D63B8">
        <w:rPr>
          <w:rFonts w:ascii="Arial" w:hAnsi="Arial" w:cs="Arial"/>
          <w:sz w:val="20"/>
          <w:szCs w:val="18"/>
        </w:rPr>
        <w:t>Стеллаж архивно-хозяйственного назначения для дома и офиса. </w:t>
      </w:r>
    </w:p>
    <w:p w:rsidR="006D63B8" w:rsidRPr="006D63B8" w:rsidRDefault="006D63B8" w:rsidP="006D63B8">
      <w:pPr>
        <w:pStyle w:val="NormalWeb"/>
        <w:shd w:val="clear" w:color="auto" w:fill="FFFFFF"/>
        <w:rPr>
          <w:rFonts w:ascii="Arial" w:hAnsi="Arial" w:cs="Arial"/>
          <w:sz w:val="20"/>
          <w:szCs w:val="18"/>
        </w:rPr>
      </w:pPr>
      <w:r w:rsidRPr="006D63B8">
        <w:rPr>
          <w:rFonts w:ascii="Arial" w:hAnsi="Arial" w:cs="Arial"/>
          <w:sz w:val="20"/>
          <w:szCs w:val="18"/>
        </w:rPr>
        <w:t>Допустимая распределительная нагрузка на полку 120 кг.</w:t>
      </w:r>
    </w:p>
    <w:p w:rsidR="006D63B8" w:rsidRPr="006D63B8" w:rsidRDefault="006D63B8" w:rsidP="006D63B8">
      <w:pPr>
        <w:pStyle w:val="NormalWeb"/>
        <w:shd w:val="clear" w:color="auto" w:fill="FFFFFF"/>
        <w:rPr>
          <w:rFonts w:ascii="Arial" w:hAnsi="Arial" w:cs="Arial"/>
          <w:sz w:val="20"/>
          <w:szCs w:val="18"/>
        </w:rPr>
      </w:pPr>
      <w:r w:rsidRPr="006D63B8">
        <w:rPr>
          <w:rFonts w:ascii="Arial" w:hAnsi="Arial" w:cs="Arial"/>
          <w:sz w:val="20"/>
          <w:szCs w:val="18"/>
        </w:rPr>
        <w:t>Стойки из металла толщиной 1,5 мм</w:t>
      </w:r>
    </w:p>
    <w:p w:rsidR="006D63B8" w:rsidRPr="006D63B8" w:rsidRDefault="006D63B8" w:rsidP="006D63B8">
      <w:pPr>
        <w:pStyle w:val="NormalWeb"/>
        <w:shd w:val="clear" w:color="auto" w:fill="FFFFFF"/>
        <w:rPr>
          <w:rFonts w:ascii="Arial" w:hAnsi="Arial" w:cs="Arial"/>
          <w:sz w:val="20"/>
          <w:szCs w:val="18"/>
        </w:rPr>
      </w:pPr>
      <w:r w:rsidRPr="006D63B8">
        <w:rPr>
          <w:rFonts w:ascii="Arial" w:hAnsi="Arial" w:cs="Arial"/>
          <w:sz w:val="20"/>
          <w:szCs w:val="18"/>
        </w:rPr>
        <w:t>Полки стоят из  листа металла, толщиной 0,8 мм.</w:t>
      </w:r>
    </w:p>
    <w:p w:rsidR="006D63B8" w:rsidRPr="006D63B8" w:rsidRDefault="006D63B8" w:rsidP="006D63B8">
      <w:pPr>
        <w:pStyle w:val="NormalWeb"/>
        <w:shd w:val="clear" w:color="auto" w:fill="FFFFFF"/>
        <w:rPr>
          <w:rFonts w:ascii="Arial" w:hAnsi="Arial" w:cs="Arial"/>
          <w:sz w:val="20"/>
          <w:szCs w:val="18"/>
        </w:rPr>
      </w:pPr>
      <w:r w:rsidRPr="006D63B8">
        <w:rPr>
          <w:rFonts w:ascii="Arial" w:hAnsi="Arial" w:cs="Arial"/>
          <w:sz w:val="20"/>
          <w:szCs w:val="18"/>
        </w:rPr>
        <w:t>Сборка осуществляется при помощи болтов М8.</w:t>
      </w:r>
    </w:p>
    <w:p w:rsidR="006D63B8" w:rsidRPr="006D63B8" w:rsidRDefault="006D63B8" w:rsidP="006D63B8">
      <w:pPr>
        <w:pStyle w:val="NormalWeb"/>
        <w:shd w:val="clear" w:color="auto" w:fill="FFFFFF"/>
        <w:rPr>
          <w:rFonts w:ascii="Arial" w:hAnsi="Arial" w:cs="Arial"/>
          <w:sz w:val="20"/>
          <w:szCs w:val="18"/>
        </w:rPr>
      </w:pPr>
      <w:r w:rsidRPr="006D63B8">
        <w:rPr>
          <w:rFonts w:ascii="Tahoma" w:hAnsi="Tahoma" w:cs="Tahoma"/>
          <w:sz w:val="20"/>
          <w:szCs w:val="18"/>
        </w:rPr>
        <w:t>Покрытие -  полимерное порошковое серого цвета (RAL 7035).</w:t>
      </w:r>
    </w:p>
    <w:p w:rsidR="008E32CA" w:rsidRPr="00805AE6" w:rsidRDefault="006D63B8" w:rsidP="008E32CA">
      <w:pPr>
        <w:pStyle w:val="NormalWeb"/>
        <w:shd w:val="clear" w:color="auto" w:fill="FFFFFF"/>
        <w:rPr>
          <w:rFonts w:ascii="Arial" w:hAnsi="Arial" w:cs="Arial"/>
          <w:sz w:val="20"/>
          <w:szCs w:val="18"/>
        </w:rPr>
      </w:pPr>
      <w:r w:rsidRPr="006D63B8">
        <w:rPr>
          <w:rFonts w:ascii="Arial" w:hAnsi="Arial" w:cs="Arial"/>
          <w:sz w:val="20"/>
          <w:szCs w:val="18"/>
        </w:rPr>
        <w:t>Полки перемещаемые по высоте. Шаг - 25 мм</w:t>
      </w:r>
    </w:p>
    <w:p w:rsidR="0010390C" w:rsidRPr="0010390C" w:rsidRDefault="0010390C" w:rsidP="0010390C">
      <w:pPr>
        <w:pStyle w:val="NormalWeb"/>
        <w:shd w:val="clear" w:color="auto" w:fill="FFFFFF"/>
        <w:rPr>
          <w:rFonts w:ascii="Arial" w:hAnsi="Arial" w:cs="Arial"/>
          <w:b/>
          <w:sz w:val="20"/>
          <w:szCs w:val="18"/>
        </w:rPr>
      </w:pPr>
      <w:bookmarkStart w:id="0" w:name="_GoBack"/>
      <w:r w:rsidRPr="0010390C">
        <w:rPr>
          <w:rFonts w:ascii="Arial" w:hAnsi="Arial" w:cs="Arial"/>
          <w:b/>
          <w:sz w:val="20"/>
          <w:szCs w:val="18"/>
        </w:rPr>
        <w:t>Ценовое предложение должно содержать следующее:</w:t>
      </w:r>
    </w:p>
    <w:p w:rsidR="0010390C" w:rsidRPr="0010390C" w:rsidRDefault="0010390C" w:rsidP="0010390C">
      <w:pPr>
        <w:pStyle w:val="NormalWeb"/>
        <w:shd w:val="clear" w:color="auto" w:fill="FFFFFF"/>
        <w:rPr>
          <w:rFonts w:ascii="Arial" w:hAnsi="Arial" w:cs="Arial"/>
          <w:b/>
          <w:sz w:val="20"/>
          <w:szCs w:val="18"/>
        </w:rPr>
      </w:pPr>
      <w:r w:rsidRPr="0010390C">
        <w:rPr>
          <w:rFonts w:ascii="Arial" w:hAnsi="Arial" w:cs="Arial"/>
          <w:b/>
          <w:sz w:val="20"/>
          <w:szCs w:val="18"/>
        </w:rPr>
        <w:t>1) техническую спецификацию;</w:t>
      </w:r>
    </w:p>
    <w:p w:rsidR="0010390C" w:rsidRPr="0010390C" w:rsidRDefault="0010390C" w:rsidP="0010390C">
      <w:pPr>
        <w:pStyle w:val="NormalWeb"/>
        <w:shd w:val="clear" w:color="auto" w:fill="FFFFFF"/>
        <w:rPr>
          <w:rFonts w:ascii="Arial" w:hAnsi="Arial" w:cs="Arial"/>
          <w:b/>
          <w:sz w:val="20"/>
          <w:szCs w:val="18"/>
        </w:rPr>
      </w:pPr>
      <w:r w:rsidRPr="0010390C">
        <w:rPr>
          <w:rFonts w:ascii="Arial" w:hAnsi="Arial" w:cs="Arial"/>
          <w:b/>
          <w:sz w:val="20"/>
          <w:szCs w:val="18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bookmarkEnd w:id="0"/>
    <w:p w:rsidR="008E32CA" w:rsidRPr="00805AE6" w:rsidRDefault="008E32CA" w:rsidP="008E32CA">
      <w:pPr>
        <w:pStyle w:val="NormalWeb"/>
        <w:shd w:val="clear" w:color="auto" w:fill="FFFFFF"/>
        <w:rPr>
          <w:rFonts w:ascii="Arial" w:hAnsi="Arial" w:cs="Arial"/>
          <w:sz w:val="20"/>
          <w:szCs w:val="18"/>
        </w:rPr>
      </w:pPr>
    </w:p>
    <w:p w:rsidR="006D63B8" w:rsidRPr="006B71AC" w:rsidRDefault="006D63B8" w:rsidP="00805AE6">
      <w:pPr>
        <w:pStyle w:val="NormalWeb"/>
        <w:shd w:val="clear" w:color="auto" w:fill="FFFFFF"/>
        <w:rPr>
          <w:rFonts w:ascii="Arial" w:hAnsi="Arial" w:cs="Arial"/>
          <w:sz w:val="20"/>
          <w:szCs w:val="18"/>
        </w:rPr>
      </w:pPr>
    </w:p>
    <w:sectPr w:rsidR="006D63B8" w:rsidRPr="006B71AC" w:rsidSect="0032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B8"/>
    <w:rsid w:val="000A1957"/>
    <w:rsid w:val="0010390C"/>
    <w:rsid w:val="00325A1A"/>
    <w:rsid w:val="003C732C"/>
    <w:rsid w:val="006B71AC"/>
    <w:rsid w:val="006D63B8"/>
    <w:rsid w:val="00805AE6"/>
    <w:rsid w:val="008E32CA"/>
    <w:rsid w:val="00BB6A54"/>
    <w:rsid w:val="00BE2980"/>
    <w:rsid w:val="00F9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63B8"/>
    <w:pPr>
      <w:spacing w:after="30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3B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63B8"/>
    <w:pPr>
      <w:spacing w:after="30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3B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050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2873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8042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single" w:sz="6" w:space="12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633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bsolutus.ru/image/cache/data/stellag-metall/shema-500x500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absolutus.ru/image/cache/data/stellag-metall/5polok-500x50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bsolutus.ru/image/cache/data/stellag-metall/kreplenie-500x5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2015-03-12T03:55:00Z</dcterms:created>
  <dcterms:modified xsi:type="dcterms:W3CDTF">2015-03-12T03:55:00Z</dcterms:modified>
</cp:coreProperties>
</file>