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DF" w:rsidRDefault="00777437" w:rsidP="009D2C79">
      <w:p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Техническая спецификация</w:t>
      </w:r>
    </w:p>
    <w:p w:rsidR="00777437" w:rsidRDefault="00777437" w:rsidP="009D2C79">
      <w:pPr>
        <w:rPr>
          <w:rFonts w:cstheme="minorHAnsi"/>
          <w:b/>
          <w:sz w:val="24"/>
          <w:szCs w:val="24"/>
          <w:lang w:val="ru-RU"/>
        </w:rPr>
      </w:pPr>
    </w:p>
    <w:p w:rsidR="00471F21" w:rsidRDefault="00471F21" w:rsidP="009D2C79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Шредер – 1шт</w:t>
      </w:r>
    </w:p>
    <w:p w:rsidR="005123D5" w:rsidRPr="005123D5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 w:rsidRPr="00750FF1">
        <w:rPr>
          <w:rFonts w:cstheme="minorHAnsi"/>
          <w:sz w:val="24"/>
          <w:szCs w:val="24"/>
          <w:lang w:val="ru-RU"/>
        </w:rPr>
        <w:t>Название продукта: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 w:rsidR="005123D5">
        <w:rPr>
          <w:rFonts w:cstheme="minorHAnsi"/>
          <w:sz w:val="24"/>
          <w:szCs w:val="24"/>
          <w:lang w:val="ru-RU"/>
        </w:rPr>
        <w:t xml:space="preserve">Уничтожитель бумаги 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  <w:lang w:val="ru-RU"/>
        </w:rPr>
        <w:t>4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Цвета, использованные в оформлении: </w:t>
      </w:r>
      <w:proofErr w:type="gramStart"/>
      <w:r>
        <w:rPr>
          <w:rFonts w:cstheme="minorHAnsi"/>
          <w:sz w:val="24"/>
          <w:szCs w:val="24"/>
          <w:lang w:val="ru-RU"/>
        </w:rPr>
        <w:t>черный</w:t>
      </w:r>
      <w:proofErr w:type="gramEnd"/>
      <w:r>
        <w:rPr>
          <w:rFonts w:cstheme="minorHAnsi"/>
          <w:sz w:val="24"/>
          <w:szCs w:val="24"/>
          <w:lang w:val="ru-RU"/>
        </w:rPr>
        <w:t>, серебристый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Класс секретности: 3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Тип резки: фрагменты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 xml:space="preserve">4 </w:t>
      </w:r>
      <w:proofErr w:type="spellStart"/>
      <w:r>
        <w:rPr>
          <w:rFonts w:cstheme="minorHAnsi"/>
          <w:sz w:val="24"/>
          <w:szCs w:val="24"/>
          <w:lang w:val="ru-RU"/>
        </w:rPr>
        <w:t>х</w:t>
      </w:r>
      <w:proofErr w:type="spellEnd"/>
      <w:r>
        <w:rPr>
          <w:rFonts w:cstheme="minorHAnsi"/>
          <w:sz w:val="24"/>
          <w:szCs w:val="24"/>
          <w:lang w:val="ru-RU"/>
        </w:rPr>
        <w:t xml:space="preserve"> 18 мм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Одновременная подача: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7 листов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Ширина гнезда подачи: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22 см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Объем корзины: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21,8 л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Скорость уничтожения: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2,2 м/мин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Управление: авто старт, стоп/</w:t>
      </w:r>
      <w:proofErr w:type="spellStart"/>
      <w:r>
        <w:rPr>
          <w:rFonts w:cstheme="minorHAnsi"/>
          <w:sz w:val="24"/>
          <w:szCs w:val="24"/>
          <w:lang w:val="ru-RU"/>
        </w:rPr>
        <w:t>ревкрс</w:t>
      </w:r>
      <w:proofErr w:type="spellEnd"/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Мощность: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260 Вт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Уровень шума: </w:t>
      </w:r>
      <w:r w:rsidR="00167A27">
        <w:rPr>
          <w:rFonts w:cstheme="minorHAnsi"/>
          <w:sz w:val="24"/>
          <w:szCs w:val="24"/>
          <w:lang w:val="ru-RU"/>
        </w:rPr>
        <w:t xml:space="preserve">не более </w:t>
      </w:r>
      <w:r>
        <w:rPr>
          <w:rFonts w:cstheme="minorHAnsi"/>
          <w:sz w:val="24"/>
          <w:szCs w:val="24"/>
          <w:lang w:val="ru-RU"/>
        </w:rPr>
        <w:t>13 дБ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Питание: от сети</w:t>
      </w:r>
    </w:p>
    <w:p w:rsidR="00471F21" w:rsidRDefault="00471F21" w:rsidP="00471F21">
      <w:p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Особенности: Уничтожает бумагу, кредитные карты, оптические диски. Отдельный резервуар для отходов оптических дисков. Защита от перегрева. Автоматический запуск и остановка. Колеса для удобного перемещения.</w:t>
      </w:r>
    </w:p>
    <w:p w:rsidR="00883F54" w:rsidRDefault="00883F54" w:rsidP="00471F21">
      <w:pPr>
        <w:ind w:left="709"/>
        <w:rPr>
          <w:rFonts w:cstheme="minorHAnsi"/>
          <w:sz w:val="24"/>
          <w:szCs w:val="24"/>
        </w:rPr>
      </w:pPr>
    </w:p>
    <w:p w:rsidR="00883F54" w:rsidRPr="00883F54" w:rsidRDefault="00883F54" w:rsidP="00471F21">
      <w:pPr>
        <w:ind w:left="709"/>
        <w:rPr>
          <w:rFonts w:cstheme="minorHAnsi"/>
          <w:sz w:val="24"/>
          <w:szCs w:val="24"/>
          <w:u w:val="single"/>
          <w:lang w:val="ru-RU"/>
        </w:rPr>
      </w:pPr>
      <w:r w:rsidRPr="00883F54">
        <w:rPr>
          <w:rFonts w:cstheme="minorHAnsi"/>
          <w:sz w:val="24"/>
          <w:szCs w:val="24"/>
          <w:u w:val="single"/>
          <w:lang w:val="ru-RU"/>
        </w:rPr>
        <w:t>Предоставление технической спецификации обязательно.</w:t>
      </w:r>
    </w:p>
    <w:p w:rsidR="009D2C79" w:rsidRDefault="009D2C79" w:rsidP="00471F21">
      <w:pPr>
        <w:ind w:left="709"/>
        <w:rPr>
          <w:rFonts w:cstheme="minorHAnsi"/>
          <w:sz w:val="24"/>
          <w:szCs w:val="24"/>
          <w:lang w:val="ru-RU"/>
        </w:rPr>
      </w:pPr>
    </w:p>
    <w:p w:rsidR="009D2C79" w:rsidRPr="009D2C79" w:rsidRDefault="009D2C79" w:rsidP="00446D59">
      <w:pPr>
        <w:pStyle w:val="a3"/>
        <w:ind w:left="862"/>
        <w:rPr>
          <w:rFonts w:cstheme="minorHAnsi"/>
          <w:sz w:val="24"/>
          <w:szCs w:val="24"/>
          <w:lang w:val="ru-RU"/>
        </w:rPr>
      </w:pPr>
    </w:p>
    <w:p w:rsidR="009D2C79" w:rsidRDefault="009D2C79" w:rsidP="00471F21">
      <w:pPr>
        <w:ind w:left="709"/>
        <w:rPr>
          <w:rFonts w:cstheme="minorHAnsi"/>
          <w:sz w:val="24"/>
          <w:szCs w:val="24"/>
          <w:lang w:val="ru-RU"/>
        </w:rPr>
      </w:pPr>
    </w:p>
    <w:p w:rsidR="00EC6290" w:rsidRDefault="00EC6290"/>
    <w:sectPr w:rsidR="00EC6290" w:rsidSect="00EC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542"/>
    <w:multiLevelType w:val="hybridMultilevel"/>
    <w:tmpl w:val="7B90DBB8"/>
    <w:lvl w:ilvl="0" w:tplc="88220D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6882D23"/>
    <w:multiLevelType w:val="hybridMultilevel"/>
    <w:tmpl w:val="DEA85E1A"/>
    <w:lvl w:ilvl="0" w:tplc="1ED071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8FE33D7"/>
    <w:multiLevelType w:val="hybridMultilevel"/>
    <w:tmpl w:val="63FC2060"/>
    <w:lvl w:ilvl="0" w:tplc="4830BB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1F21"/>
    <w:rsid w:val="00167A27"/>
    <w:rsid w:val="001709F1"/>
    <w:rsid w:val="00304856"/>
    <w:rsid w:val="003A6637"/>
    <w:rsid w:val="00446D59"/>
    <w:rsid w:val="00471F21"/>
    <w:rsid w:val="005123D5"/>
    <w:rsid w:val="00517F55"/>
    <w:rsid w:val="005C0316"/>
    <w:rsid w:val="005F63D5"/>
    <w:rsid w:val="006A4DF8"/>
    <w:rsid w:val="006F1659"/>
    <w:rsid w:val="00716297"/>
    <w:rsid w:val="00777437"/>
    <w:rsid w:val="00866ADF"/>
    <w:rsid w:val="00883F54"/>
    <w:rsid w:val="008C75B2"/>
    <w:rsid w:val="008E28ED"/>
    <w:rsid w:val="00993E45"/>
    <w:rsid w:val="009D2C79"/>
    <w:rsid w:val="00A20648"/>
    <w:rsid w:val="00AE06D3"/>
    <w:rsid w:val="00BE3A7F"/>
    <w:rsid w:val="00EC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21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21"/>
    <w:pPr>
      <w:ind w:left="720"/>
      <w:contextualSpacing/>
    </w:pPr>
  </w:style>
  <w:style w:type="paragraph" w:styleId="HTML">
    <w:name w:val="HTML Preformatted"/>
    <w:basedOn w:val="a"/>
    <w:link w:val="HTML0"/>
    <w:rsid w:val="00BE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E3A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aelita.m</dc:creator>
  <cp:lastModifiedBy>Natalya.sk</cp:lastModifiedBy>
  <cp:revision>2</cp:revision>
  <dcterms:created xsi:type="dcterms:W3CDTF">2015-03-11T10:11:00Z</dcterms:created>
  <dcterms:modified xsi:type="dcterms:W3CDTF">2015-03-11T10:11:00Z</dcterms:modified>
</cp:coreProperties>
</file>