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CE" w:rsidRPr="00AF08B3" w:rsidRDefault="00FC1ACE" w:rsidP="00AF08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Для </w:t>
      </w:r>
      <w:proofErr w:type="spellStart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доукомплектации</w:t>
      </w:r>
      <w:proofErr w:type="spellEnd"/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и оперативной замены оборудования Киоска самостоятельной регистрации пассажиров.</w:t>
      </w:r>
    </w:p>
    <w:p w:rsidR="00FC1ACE" w:rsidRPr="00AF08B3" w:rsidRDefault="00FC1ACE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AF08B3" w:rsidRPr="00AF1225" w:rsidRDefault="00AF1225" w:rsidP="00AF08B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Считыватель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паспортов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3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М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Kiosk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Full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Page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Reader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 (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CA</w:t>
      </w:r>
      <w:r w:rsidR="00AF08B3" w:rsidRPr="00AF122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 xml:space="preserve">000014287) </w:t>
      </w:r>
      <w:r w:rsidR="00AF08B3" w:rsidRPr="00AF08B3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UV</w:t>
      </w:r>
    </w:p>
    <w:p w:rsidR="00AF08B3" w:rsidRPr="00AF08B3" w:rsidRDefault="00AF08B3" w:rsidP="00AF08B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Полностраничный сканер паспортов, для киосков </w:t>
      </w:r>
      <w:r w:rsidRPr="00AF08B3">
        <w:rPr>
          <w:rFonts w:ascii="Times New Roman" w:hAnsi="Times New Roman" w:cs="Times New Roman"/>
          <w:sz w:val="24"/>
          <w:szCs w:val="24"/>
        </w:rPr>
        <w:t>CUSS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компаний </w:t>
      </w:r>
      <w:r w:rsidRPr="00AF08B3">
        <w:rPr>
          <w:rFonts w:ascii="Times New Roman" w:hAnsi="Times New Roman" w:cs="Times New Roman"/>
          <w:sz w:val="24"/>
          <w:szCs w:val="24"/>
        </w:rPr>
        <w:t>SITA</w:t>
      </w:r>
      <w:r w:rsidRPr="00AF08B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F08B3">
        <w:rPr>
          <w:rFonts w:ascii="Times New Roman" w:hAnsi="Times New Roman" w:cs="Times New Roman"/>
          <w:sz w:val="24"/>
          <w:szCs w:val="24"/>
        </w:rPr>
        <w:t>Arinc</w:t>
      </w:r>
      <w:proofErr w:type="spellEnd"/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Размеры в </w:t>
      </w:r>
      <w:proofErr w:type="gram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пределах</w:t>
      </w:r>
      <w:proofErr w:type="gram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205 (ширина)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170 (длина)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99 (высота) мм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считывания с помощью инфракрасных и ультрафиолетовых лучей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LED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 USB 2.0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 встроенный  2х портовый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USB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</w:t>
      </w:r>
      <w:proofErr w:type="spellEnd"/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считывания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штрих-кода с мобильных телефонов </w:t>
      </w:r>
    </w:p>
    <w:p w:rsidR="00AF08B3" w:rsidRPr="00AF08B3" w:rsidRDefault="00AF08B3" w:rsidP="00AF08B3">
      <w:pPr>
        <w:spacing w:before="180" w:after="180"/>
        <w:ind w:left="2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Поддерживаемые стандарты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ICAO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MRZ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 1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штрих-код; 2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Aztec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DataMatrix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417,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QR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Code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штрих-код; поддержка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ePassport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базовой системы доступа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Поддержка опционально: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RFID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(13.56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MHz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защитное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ламинированние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Security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Laminate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imaging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Опции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SDK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Расширенный контроль доступа; </w:t>
      </w:r>
      <w:proofErr w:type="spellStart"/>
      <w:r w:rsidRPr="00AF08B3">
        <w:rPr>
          <w:rFonts w:ascii="Times New Roman" w:hAnsi="Times New Roman" w:cs="Times New Roman"/>
          <w:color w:val="000000"/>
          <w:sz w:val="24"/>
          <w:szCs w:val="24"/>
        </w:rPr>
        <w:t>AssureTec</w:t>
      </w:r>
      <w:proofErr w:type="spellEnd"/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™ аутентификация;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MICROS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®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OPERA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интерфейс; Видимая зона (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visible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zone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оптическое распознавание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Asian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OCR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Разрешение считывания: 3.1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megapixels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CMOS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>bit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Питание 100-240</w:t>
      </w:r>
      <w:r w:rsidRPr="00AF08B3">
        <w:rPr>
          <w:rFonts w:ascii="Times New Roman" w:hAnsi="Times New Roman" w:cs="Times New Roman"/>
          <w:color w:val="000000"/>
          <w:sz w:val="24"/>
          <w:szCs w:val="24"/>
        </w:rPr>
        <w:t xml:space="preserve">VAC, </w:t>
      </w: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частота 47-63Гц</w:t>
      </w:r>
    </w:p>
    <w:p w:rsidR="00AF08B3" w:rsidRPr="00AF08B3" w:rsidRDefault="00AF08B3" w:rsidP="00AF08B3">
      <w:pPr>
        <w:numPr>
          <w:ilvl w:val="0"/>
          <w:numId w:val="3"/>
        </w:numPr>
        <w:spacing w:before="180" w:after="180" w:line="240" w:lineRule="auto"/>
        <w:ind w:left="3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 не более 1,7 кг</w:t>
      </w:r>
    </w:p>
    <w:p w:rsidR="00AF08B3" w:rsidRPr="00AF08B3" w:rsidRDefault="00AF08B3" w:rsidP="00AF08B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8B3">
        <w:rPr>
          <w:rFonts w:ascii="Times New Roman" w:hAnsi="Times New Roman" w:cs="Times New Roman"/>
          <w:b/>
          <w:sz w:val="24"/>
          <w:szCs w:val="24"/>
          <w:lang w:val="ru-RU"/>
        </w:rPr>
        <w:t>Указание модели, предоставление технической спецификации обязательно.</w:t>
      </w:r>
    </w:p>
    <w:p w:rsidR="00AF08B3" w:rsidRPr="00AF08B3" w:rsidRDefault="00AF08B3" w:rsidP="00017C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017C81" w:rsidRPr="00AF08B3" w:rsidRDefault="00017C81" w:rsidP="005A52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7CD" w:rsidRPr="00AF08B3" w:rsidRDefault="003D47CD" w:rsidP="003D47CD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932025" w:rsidRDefault="00FC1ACE" w:rsidP="003D47C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1ACE" w:rsidRPr="0093202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93202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FC1ACE" w:rsidRPr="00932025" w:rsidRDefault="00FC1ACE" w:rsidP="00FC1ACE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</w:p>
    <w:p w:rsidR="00356AE2" w:rsidRPr="00017C81" w:rsidRDefault="00356AE2" w:rsidP="00017C81">
      <w:pPr>
        <w:jc w:val="center"/>
        <w:rPr>
          <w:b/>
          <w:lang w:val="ru-RU"/>
        </w:rPr>
      </w:pPr>
    </w:p>
    <w:sectPr w:rsidR="00356AE2" w:rsidRPr="00017C81" w:rsidSect="00D7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A83"/>
    <w:multiLevelType w:val="hybridMultilevel"/>
    <w:tmpl w:val="54E41B70"/>
    <w:lvl w:ilvl="0" w:tplc="2C448D68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9D2B95"/>
    <w:multiLevelType w:val="hybridMultilevel"/>
    <w:tmpl w:val="5E1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025B"/>
    <w:multiLevelType w:val="hybridMultilevel"/>
    <w:tmpl w:val="3AC0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35390"/>
    <w:multiLevelType w:val="multilevel"/>
    <w:tmpl w:val="29C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31640"/>
    <w:multiLevelType w:val="multilevel"/>
    <w:tmpl w:val="939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123"/>
    <w:rsid w:val="00017C81"/>
    <w:rsid w:val="000407B4"/>
    <w:rsid w:val="00195123"/>
    <w:rsid w:val="001A77AB"/>
    <w:rsid w:val="00356AE2"/>
    <w:rsid w:val="003B1570"/>
    <w:rsid w:val="003D47CD"/>
    <w:rsid w:val="005A5241"/>
    <w:rsid w:val="005D5315"/>
    <w:rsid w:val="00666CE8"/>
    <w:rsid w:val="008A7106"/>
    <w:rsid w:val="008C3E74"/>
    <w:rsid w:val="00932025"/>
    <w:rsid w:val="00937315"/>
    <w:rsid w:val="00956E9C"/>
    <w:rsid w:val="009E7336"/>
    <w:rsid w:val="00AF08B3"/>
    <w:rsid w:val="00AF1225"/>
    <w:rsid w:val="00C15C3B"/>
    <w:rsid w:val="00D774A9"/>
    <w:rsid w:val="00DE1DC7"/>
    <w:rsid w:val="00FA4446"/>
    <w:rsid w:val="00F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Kurmanalin</dc:creator>
  <cp:lastModifiedBy>Natalya.sk</cp:lastModifiedBy>
  <cp:revision>2</cp:revision>
  <dcterms:created xsi:type="dcterms:W3CDTF">2015-03-16T07:56:00Z</dcterms:created>
  <dcterms:modified xsi:type="dcterms:W3CDTF">2015-03-16T07:56:00Z</dcterms:modified>
</cp:coreProperties>
</file>