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6E" w:rsidRDefault="000E176E">
      <w:pPr>
        <w:rPr>
          <w:lang w:val="en-US"/>
        </w:rPr>
      </w:pPr>
      <w:bookmarkStart w:id="0" w:name="_GoBack"/>
      <w:bookmarkEnd w:id="0"/>
    </w:p>
    <w:p w:rsidR="004116AA" w:rsidRDefault="004116AA">
      <w:r>
        <w:t xml:space="preserve">Техническая спецификация </w:t>
      </w:r>
    </w:p>
    <w:p w:rsidR="004116AA" w:rsidRPr="004116AA" w:rsidRDefault="004116AA">
      <w:r w:rsidRPr="004116AA">
        <w:t>Услуги по продлению лицензий на право использования программного обеспечения ME EventLog Analyzer</w:t>
      </w:r>
      <w:r>
        <w:t xml:space="preserve"> </w:t>
      </w:r>
      <w:r w:rsidRPr="004116AA">
        <w:t>Professional edition 200 Hosts</w:t>
      </w:r>
    </w:p>
    <w:p w:rsidR="004116AA" w:rsidRDefault="004116AA">
      <w:r>
        <w:rPr>
          <w:noProof/>
          <w:lang w:eastAsia="ru-RU"/>
        </w:rPr>
        <w:drawing>
          <wp:inline distT="0" distB="0" distL="0" distR="0" wp14:anchorId="4CB1E2B4" wp14:editId="655CF66C">
            <wp:extent cx="6455821" cy="303580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154" b="27538"/>
                    <a:stretch/>
                  </pic:blipFill>
                  <pic:spPr bwMode="auto">
                    <a:xfrm>
                      <a:off x="0" y="0"/>
                      <a:ext cx="6452202" cy="303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6AA" w:rsidRDefault="004116AA"/>
    <w:p w:rsidR="004116AA" w:rsidRDefault="004116AA">
      <w:r>
        <w:t>Предоставление технической спецификации обязательно</w:t>
      </w:r>
    </w:p>
    <w:p w:rsidR="004116AA" w:rsidRPr="004116AA" w:rsidRDefault="004116AA">
      <w:r>
        <w:t xml:space="preserve">Предоставление авторизационного письма от официального дистрибьютора лицензий обязательно </w:t>
      </w:r>
    </w:p>
    <w:sectPr w:rsidR="004116AA" w:rsidRPr="0041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AA"/>
    <w:rsid w:val="000E176E"/>
    <w:rsid w:val="00194F90"/>
    <w:rsid w:val="004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Air Astana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Maksat Shapen</cp:lastModifiedBy>
  <cp:revision>2</cp:revision>
  <dcterms:created xsi:type="dcterms:W3CDTF">2015-04-14T10:08:00Z</dcterms:created>
  <dcterms:modified xsi:type="dcterms:W3CDTF">2015-04-14T10:08:00Z</dcterms:modified>
</cp:coreProperties>
</file>