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77" w:rsidRDefault="00404D61" w:rsidP="00404D61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491">
        <w:rPr>
          <w:rFonts w:ascii="Times New Roman" w:hAnsi="Times New Roman" w:cs="Times New Roman"/>
          <w:sz w:val="40"/>
          <w:szCs w:val="40"/>
        </w:rPr>
        <w:t>Техническая спецификация</w:t>
      </w:r>
    </w:p>
    <w:p w:rsidR="00392AC1" w:rsidRPr="00392AC1" w:rsidRDefault="00392AC1" w:rsidP="00392AC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1491">
        <w:rPr>
          <w:rFonts w:ascii="Times New Roman" w:hAnsi="Times New Roman" w:cs="Times New Roman"/>
          <w:sz w:val="28"/>
          <w:szCs w:val="28"/>
        </w:rPr>
        <w:t>На ремонтные работы</w:t>
      </w:r>
      <w:r w:rsidRPr="00001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14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трёх </w:t>
      </w:r>
      <w:r w:rsidRPr="00001491">
        <w:rPr>
          <w:rFonts w:ascii="Times New Roman" w:hAnsi="Times New Roman" w:cs="Times New Roman"/>
          <w:sz w:val="28"/>
          <w:szCs w:val="28"/>
        </w:rPr>
        <w:t>автомобилях</w:t>
      </w:r>
      <w:r w:rsidRPr="00001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1491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001491">
        <w:rPr>
          <w:rFonts w:ascii="Times New Roman" w:hAnsi="Times New Roman" w:cs="Times New Roman"/>
          <w:sz w:val="28"/>
          <w:szCs w:val="28"/>
        </w:rPr>
        <w:t xml:space="preserve"> </w:t>
      </w:r>
      <w:r w:rsidRPr="00001491">
        <w:rPr>
          <w:rFonts w:ascii="Times New Roman" w:hAnsi="Times New Roman" w:cs="Times New Roman"/>
          <w:sz w:val="28"/>
          <w:szCs w:val="28"/>
          <w:lang w:val="en-US"/>
        </w:rPr>
        <w:t>Hilux</w:t>
      </w:r>
      <w:r w:rsidRPr="00001491">
        <w:rPr>
          <w:rFonts w:ascii="Times New Roman" w:hAnsi="Times New Roman" w:cs="Times New Roman"/>
          <w:sz w:val="28"/>
          <w:szCs w:val="28"/>
        </w:rPr>
        <w:t xml:space="preserve">. Г. Астана  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991"/>
        <w:gridCol w:w="2552"/>
      </w:tblGrid>
      <w:tr w:rsidR="009F208F" w:rsidTr="009F208F">
        <w:trPr>
          <w:trHeight w:val="465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\н</w:t>
            </w:r>
          </w:p>
        </w:tc>
        <w:tc>
          <w:tcPr>
            <w:tcW w:w="5991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</w:tcPr>
          <w:p w:rsidR="009F208F" w:rsidRDefault="009F208F" w:rsidP="009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F208F" w:rsidTr="009F208F">
        <w:trPr>
          <w:trHeight w:val="33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бампера переднего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8F" w:rsidTr="009F208F">
        <w:trPr>
          <w:trHeight w:val="435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капота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8F" w:rsidTr="009F208F">
        <w:trPr>
          <w:trHeight w:val="345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передней левой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8F" w:rsidTr="009F208F">
        <w:trPr>
          <w:trHeight w:val="42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передней правой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8F" w:rsidTr="009F208F">
        <w:trPr>
          <w:trHeight w:val="45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задней левой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8F" w:rsidTr="009F208F">
        <w:trPr>
          <w:trHeight w:val="42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задней правой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8F" w:rsidTr="009F208F">
        <w:trPr>
          <w:trHeight w:val="48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кузова заднего левого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8F" w:rsidTr="009F208F">
        <w:trPr>
          <w:trHeight w:val="39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кузова заднего правого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8F" w:rsidTr="009F208F">
        <w:trPr>
          <w:trHeight w:val="33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багажника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9F208F" w:rsidTr="009F208F">
        <w:trPr>
          <w:trHeight w:val="345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подкрыльников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кузова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8F" w:rsidTr="009F208F">
        <w:trPr>
          <w:trHeight w:val="375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Default="009F208F" w:rsidP="003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крыла переднего левого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8F" w:rsidTr="009F208F">
        <w:trPr>
          <w:trHeight w:val="33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Pr="00392AC1" w:rsidRDefault="009F208F" w:rsidP="0039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крыла переднего правого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8F" w:rsidTr="009F208F">
        <w:trPr>
          <w:trHeight w:val="285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Pr="00392AC1" w:rsidRDefault="009F208F" w:rsidP="003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C1">
              <w:rPr>
                <w:rFonts w:ascii="Times New Roman" w:hAnsi="Times New Roman" w:cs="Times New Roman"/>
                <w:sz w:val="24"/>
                <w:szCs w:val="24"/>
              </w:rPr>
              <w:t>Сварные работы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8F" w:rsidTr="009F208F">
        <w:trPr>
          <w:trHeight w:val="300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Pr="00392AC1" w:rsidRDefault="009F208F" w:rsidP="003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C1">
              <w:rPr>
                <w:rFonts w:ascii="Times New Roman" w:hAnsi="Times New Roman" w:cs="Times New Roman"/>
                <w:sz w:val="24"/>
                <w:szCs w:val="24"/>
              </w:rPr>
              <w:t>Полная покраска кузова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8F" w:rsidTr="009F208F">
        <w:trPr>
          <w:trHeight w:val="255"/>
        </w:trPr>
        <w:tc>
          <w:tcPr>
            <w:tcW w:w="594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9F208F" w:rsidRPr="00392AC1" w:rsidRDefault="009F208F" w:rsidP="003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C1">
              <w:rPr>
                <w:rFonts w:ascii="Times New Roman" w:hAnsi="Times New Roman" w:cs="Times New Roman"/>
                <w:sz w:val="24"/>
                <w:szCs w:val="24"/>
              </w:rPr>
              <w:t>Ремонт решётки переднего кузова</w:t>
            </w:r>
          </w:p>
        </w:tc>
        <w:tc>
          <w:tcPr>
            <w:tcW w:w="2552" w:type="dxa"/>
          </w:tcPr>
          <w:p w:rsidR="009F208F" w:rsidRDefault="009F208F" w:rsidP="0040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3CB4" w:rsidRPr="009C3CB4" w:rsidRDefault="009C3CB4" w:rsidP="009C3CB4">
      <w:pPr>
        <w:rPr>
          <w:rFonts w:ascii="Times New Roman" w:hAnsi="Times New Roman" w:cs="Times New Roman"/>
          <w:sz w:val="28"/>
          <w:szCs w:val="28"/>
        </w:rPr>
      </w:pPr>
      <w:r w:rsidRPr="009C3CB4">
        <w:rPr>
          <w:rFonts w:ascii="Times New Roman" w:hAnsi="Times New Roman" w:cs="Times New Roman"/>
          <w:sz w:val="28"/>
          <w:szCs w:val="28"/>
        </w:rPr>
        <w:t>Ценовое предложение должно содержать следующее:</w:t>
      </w:r>
    </w:p>
    <w:p w:rsidR="009C3CB4" w:rsidRDefault="009C3CB4" w:rsidP="009C3CB4">
      <w:pPr>
        <w:rPr>
          <w:rFonts w:ascii="Times New Roman" w:hAnsi="Times New Roman" w:cs="Times New Roman"/>
          <w:sz w:val="28"/>
          <w:szCs w:val="28"/>
        </w:rPr>
      </w:pPr>
      <w:r w:rsidRPr="009C3CB4">
        <w:rPr>
          <w:rFonts w:ascii="Times New Roman" w:hAnsi="Times New Roman" w:cs="Times New Roman"/>
          <w:sz w:val="28"/>
          <w:szCs w:val="28"/>
        </w:rPr>
        <w:t>1) техническую спецификацию;</w:t>
      </w:r>
      <w:bookmarkStart w:id="0" w:name="_GoBack"/>
      <w:bookmarkEnd w:id="0"/>
    </w:p>
    <w:p w:rsidR="009C3CB4" w:rsidRDefault="009C3CB4" w:rsidP="00392AC1">
      <w:pPr>
        <w:rPr>
          <w:rFonts w:ascii="Times New Roman" w:hAnsi="Times New Roman" w:cs="Times New Roman"/>
          <w:sz w:val="28"/>
          <w:szCs w:val="28"/>
        </w:rPr>
      </w:pPr>
    </w:p>
    <w:p w:rsidR="00392AC1" w:rsidRDefault="009C3CB4" w:rsidP="00392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Ценовое  предложение   не должно превышать плановую сумму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BF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бюджета 900 000 тенге без учета  НДС.</w:t>
      </w:r>
    </w:p>
    <w:p w:rsidR="00392AC1" w:rsidRDefault="00392AC1" w:rsidP="00392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 мелкий косметический ремонт обивка пола, обивка кресел, стеклоподъёмник, ручки и т. д. По согласованию с заказчиком.</w:t>
      </w:r>
    </w:p>
    <w:p w:rsidR="00392AC1" w:rsidRDefault="00392AC1" w:rsidP="0040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AC1" w:rsidRDefault="00392AC1" w:rsidP="00404D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C4E"/>
    <w:multiLevelType w:val="hybridMultilevel"/>
    <w:tmpl w:val="EC90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1"/>
    <w:rsid w:val="00001491"/>
    <w:rsid w:val="00335BFD"/>
    <w:rsid w:val="003459EA"/>
    <w:rsid w:val="00392AC1"/>
    <w:rsid w:val="00404D61"/>
    <w:rsid w:val="00647C8F"/>
    <w:rsid w:val="00673477"/>
    <w:rsid w:val="006D4DB6"/>
    <w:rsid w:val="009C3CB4"/>
    <w:rsid w:val="009F208F"/>
    <w:rsid w:val="00CA0277"/>
    <w:rsid w:val="00F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289A-67F4-474C-916E-1109C6DD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cp:lastPrinted>2015-04-14T08:41:00Z</cp:lastPrinted>
  <dcterms:created xsi:type="dcterms:W3CDTF">2015-04-20T08:59:00Z</dcterms:created>
  <dcterms:modified xsi:type="dcterms:W3CDTF">2015-04-20T08:59:00Z</dcterms:modified>
</cp:coreProperties>
</file>