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D" w:rsidRDefault="006775AD" w:rsidP="006775AD">
      <w:pPr>
        <w:pStyle w:val="NormalWeb"/>
        <w:jc w:val="center"/>
        <w:rPr>
          <w:rFonts w:asciiTheme="minorHAnsi" w:hAnsiTheme="minorHAnsi"/>
          <w:b/>
          <w:bCs/>
          <w:color w:val="4F81BD" w:themeColor="accent1"/>
          <w:sz w:val="27"/>
          <w:szCs w:val="27"/>
          <w:lang w:val="en-US"/>
        </w:rPr>
      </w:pPr>
      <w:r w:rsidRPr="00BE3859">
        <w:rPr>
          <w:rFonts w:asciiTheme="minorHAnsi" w:hAnsiTheme="minorHAnsi"/>
          <w:b/>
          <w:bCs/>
          <w:color w:val="4F81BD" w:themeColor="accent1"/>
          <w:sz w:val="27"/>
          <w:szCs w:val="27"/>
        </w:rPr>
        <w:t>Техническая спецификация</w:t>
      </w:r>
    </w:p>
    <w:p w:rsidR="00383FE2" w:rsidRDefault="00383FE2" w:rsidP="006775AD">
      <w:pPr>
        <w:pStyle w:val="NormalWeb"/>
        <w:jc w:val="center"/>
        <w:rPr>
          <w:rFonts w:asciiTheme="minorHAnsi" w:hAnsiTheme="minorHAnsi"/>
          <w:b/>
          <w:bCs/>
          <w:color w:val="4F81BD" w:themeColor="accent1"/>
          <w:sz w:val="27"/>
          <w:szCs w:val="27"/>
          <w:lang w:val="en-US"/>
        </w:rPr>
      </w:pPr>
    </w:p>
    <w:p w:rsidR="00383FE2" w:rsidRPr="00383FE2" w:rsidRDefault="00383FE2" w:rsidP="00383FE2">
      <w:pPr>
        <w:pStyle w:val="NormalWeb"/>
        <w:jc w:val="center"/>
        <w:rPr>
          <w:rFonts w:asciiTheme="minorHAnsi" w:hAnsiTheme="minorHAnsi"/>
          <w:b/>
          <w:bCs/>
          <w:color w:val="4F81BD" w:themeColor="accent1"/>
          <w:sz w:val="27"/>
          <w:szCs w:val="27"/>
        </w:rPr>
      </w:pPr>
      <w:r w:rsidRPr="00BE3859">
        <w:rPr>
          <w:rFonts w:asciiTheme="minorHAnsi" w:hAnsiTheme="minorHAnsi"/>
          <w:b/>
          <w:bCs/>
          <w:color w:val="4F81BD" w:themeColor="accent1"/>
          <w:sz w:val="27"/>
          <w:szCs w:val="27"/>
        </w:rPr>
        <w:t>Лот№</w:t>
      </w:r>
      <w:r w:rsidRPr="00383FE2">
        <w:rPr>
          <w:rFonts w:asciiTheme="minorHAnsi" w:hAnsiTheme="minorHAnsi"/>
          <w:b/>
          <w:bCs/>
          <w:color w:val="4F81BD" w:themeColor="accent1"/>
          <w:sz w:val="27"/>
          <w:szCs w:val="27"/>
        </w:rPr>
        <w:t xml:space="preserve">1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b/>
          <w:bCs/>
          <w:sz w:val="27"/>
          <w:szCs w:val="27"/>
          <w:lang w:eastAsia="ru-RU"/>
        </w:rPr>
        <w:t>Название:</w:t>
      </w:r>
      <w:r w:rsidRPr="00BE3859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Моющее средство для самолета.</w:t>
      </w:r>
      <w:r w:rsidRPr="00BE3859">
        <w:rPr>
          <w:rFonts w:asciiTheme="minorHAnsi" w:hAnsiTheme="minorHAnsi"/>
          <w:sz w:val="27"/>
          <w:szCs w:val="27"/>
        </w:rPr>
        <w:t xml:space="preserve"> </w:t>
      </w:r>
      <w:r w:rsidR="00D8475C">
        <w:rPr>
          <w:rFonts w:asciiTheme="minorHAnsi" w:hAnsiTheme="minorHAnsi"/>
          <w:sz w:val="27"/>
          <w:szCs w:val="27"/>
          <w:lang w:eastAsia="ru-RU"/>
        </w:rPr>
        <w:t>Высоко</w:t>
      </w:r>
      <w:r w:rsidRPr="00BE3859">
        <w:rPr>
          <w:rFonts w:asciiTheme="minorHAnsi" w:hAnsiTheme="minorHAnsi"/>
          <w:sz w:val="27"/>
          <w:szCs w:val="27"/>
          <w:lang w:eastAsia="ru-RU"/>
        </w:rPr>
        <w:t>концентрированное, эффективное моющее средство для внешней и внутренней мойки самолетов.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</w:rPr>
      </w:pPr>
    </w:p>
    <w:p w:rsidR="00383FE2" w:rsidRPr="00BE3859" w:rsidRDefault="00383FE2" w:rsidP="00383FE2">
      <w:pPr>
        <w:rPr>
          <w:sz w:val="27"/>
          <w:szCs w:val="27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Функциональное назначение</w:t>
      </w:r>
      <w:proofErr w:type="gramStart"/>
      <w:r w:rsidRPr="00BE3859">
        <w:rPr>
          <w:rFonts w:eastAsia="Times New Roman" w:cs="Times New Roman"/>
          <w:b/>
          <w:bCs/>
          <w:sz w:val="27"/>
          <w:szCs w:val="27"/>
        </w:rPr>
        <w:t xml:space="preserve"> :</w:t>
      </w:r>
      <w:proofErr w:type="gramEnd"/>
      <w:r w:rsidRPr="00BE3859">
        <w:rPr>
          <w:sz w:val="27"/>
          <w:szCs w:val="27"/>
          <w:lang w:val="kk-KZ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Моющее средство для внешней мойки самолета</w:t>
      </w:r>
    </w:p>
    <w:p w:rsidR="00383FE2" w:rsidRPr="00BE3859" w:rsidRDefault="00383FE2" w:rsidP="00383FE2">
      <w:pPr>
        <w:pStyle w:val="Default"/>
        <w:rPr>
          <w:rFonts w:asciiTheme="minorHAnsi" w:eastAsiaTheme="minorHAnsi" w:hAnsiTheme="minorHAnsi"/>
          <w:kern w:val="0"/>
          <w:sz w:val="27"/>
          <w:szCs w:val="27"/>
          <w:lang w:eastAsia="en-US" w:bidi="ar-SA"/>
        </w:rPr>
      </w:pPr>
      <w:r w:rsidRPr="00BE3859">
        <w:rPr>
          <w:rFonts w:asciiTheme="minorHAnsi" w:hAnsiTheme="minorHAnsi"/>
          <w:b/>
          <w:bCs/>
          <w:sz w:val="27"/>
          <w:szCs w:val="27"/>
          <w:lang w:eastAsia="ru-RU"/>
        </w:rPr>
        <w:t>Физическое описание:</w:t>
      </w:r>
      <w:r w:rsidRPr="00BE3859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Жидкость светло синего цвета с приятным запахом.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</w:rPr>
        <w:t xml:space="preserve">Согласно требованиям производителей воздушных судов средство </w:t>
      </w:r>
      <w:r w:rsidRPr="00BE3859">
        <w:rPr>
          <w:rFonts w:asciiTheme="minorHAnsi" w:hAnsiTheme="minorHAnsi"/>
          <w:sz w:val="27"/>
          <w:szCs w:val="27"/>
          <w:lang w:eastAsia="ru-RU"/>
        </w:rPr>
        <w:t>должно соответс</w:t>
      </w:r>
      <w:r w:rsidR="007F4B40">
        <w:rPr>
          <w:rFonts w:asciiTheme="minorHAnsi" w:hAnsiTheme="minorHAnsi"/>
          <w:sz w:val="27"/>
          <w:szCs w:val="27"/>
          <w:lang w:eastAsia="ru-RU"/>
        </w:rPr>
        <w:t xml:space="preserve">твовать требованиям </w:t>
      </w:r>
      <w:r w:rsidR="00090EA0">
        <w:rPr>
          <w:rFonts w:asciiTheme="minorHAnsi" w:hAnsiTheme="minorHAnsi"/>
          <w:sz w:val="27"/>
          <w:szCs w:val="27"/>
          <w:lang w:eastAsia="ru-RU"/>
        </w:rPr>
        <w:t>сертификации</w:t>
      </w:r>
      <w:r w:rsidR="007F4B40">
        <w:rPr>
          <w:rFonts w:asciiTheme="minorHAnsi" w:hAnsiTheme="minorHAnsi"/>
          <w:sz w:val="27"/>
          <w:szCs w:val="27"/>
          <w:lang w:eastAsia="ru-RU"/>
        </w:rPr>
        <w:t>: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Airbus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AMS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-1526, 1527, 1530, 1550,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ARP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1755, 1795,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CML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- 11-001, 11-017, 11-030, 11-033,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Boeing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D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6-17487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Rev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H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N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Boeing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D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6-7127,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Douglas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CSD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-1,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DPM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5216,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Federal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Express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Corporation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Fokker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Aircraft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Grumman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Standard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GC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141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PJ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United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Airlines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Jetstream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Aircraft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Ltd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(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UK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),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SEQ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116,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Continental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Airline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ARP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1795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method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Northwest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Airlines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. </w:t>
      </w:r>
    </w:p>
    <w:p w:rsidR="00383FE2" w:rsidRPr="00A9447F" w:rsidRDefault="00383FE2" w:rsidP="00383FE2">
      <w:pPr>
        <w:pStyle w:val="Default"/>
        <w:rPr>
          <w:rFonts w:asciiTheme="minorHAnsi" w:hAnsiTheme="minorHAnsi"/>
          <w:sz w:val="27"/>
          <w:szCs w:val="27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>Средство имеет положительное Санитарно-Э</w:t>
      </w:r>
      <w:r w:rsidR="00A9447F">
        <w:rPr>
          <w:rFonts w:asciiTheme="minorHAnsi" w:hAnsiTheme="minorHAnsi"/>
          <w:sz w:val="27"/>
          <w:szCs w:val="27"/>
          <w:lang w:eastAsia="ru-RU"/>
        </w:rPr>
        <w:t>пидемиологическое заключение.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 - превосходные чистящие качества;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- легко смывается водой даже после высыхания на поверхности;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- хорошо растворяется в жесткой воде;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- высококонцентрированное средство, что позволяет снижать расходы на перевозку и хранение;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- безопасно для алюминия, магния, высокопрочных сталей и других обычных в самолетостроении металлов, а также лакокрасочных покрытий и акриловых пластиков, не повреждает плексиглас;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- не горит;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- не содержит токсичных материалов;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>- поверхн</w:t>
      </w:r>
      <w:r w:rsidR="00A9447F">
        <w:rPr>
          <w:rFonts w:asciiTheme="minorHAnsi" w:hAnsiTheme="minorHAnsi"/>
          <w:sz w:val="27"/>
          <w:szCs w:val="27"/>
          <w:lang w:eastAsia="ru-RU"/>
        </w:rPr>
        <w:t xml:space="preserve">остно-активные вещества </w:t>
      </w:r>
      <w:proofErr w:type="spellStart"/>
      <w:r w:rsidR="00A9447F">
        <w:rPr>
          <w:rFonts w:asciiTheme="minorHAnsi" w:hAnsiTheme="minorHAnsi"/>
          <w:sz w:val="27"/>
          <w:szCs w:val="27"/>
          <w:lang w:eastAsia="ru-RU"/>
        </w:rPr>
        <w:t>био</w:t>
      </w:r>
      <w:proofErr w:type="spellEnd"/>
      <w:r w:rsidR="00D8475C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="00A9447F">
        <w:rPr>
          <w:rFonts w:asciiTheme="minorHAnsi" w:hAnsiTheme="minorHAnsi"/>
          <w:sz w:val="27"/>
          <w:szCs w:val="27"/>
          <w:lang w:eastAsia="ru-RU"/>
        </w:rPr>
        <w:t>разла</w:t>
      </w:r>
      <w:r w:rsidRPr="00BE3859">
        <w:rPr>
          <w:rFonts w:asciiTheme="minorHAnsi" w:hAnsiTheme="minorHAnsi"/>
          <w:sz w:val="27"/>
          <w:szCs w:val="27"/>
          <w:lang w:eastAsia="ru-RU"/>
        </w:rPr>
        <w:t>гаемые.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</w:p>
    <w:p w:rsidR="00383FE2" w:rsidRPr="00BE3859" w:rsidRDefault="00383FE2" w:rsidP="00383FE2">
      <w:pPr>
        <w:rPr>
          <w:sz w:val="27"/>
          <w:szCs w:val="27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Фасовка:</w:t>
      </w:r>
      <w:r w:rsidRPr="00BE3859">
        <w:rPr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Канистры не более 25 литров</w:t>
      </w:r>
    </w:p>
    <w:p w:rsidR="00383FE2" w:rsidRPr="00383FE2" w:rsidRDefault="00383FE2" w:rsidP="00383FE2">
      <w:pPr>
        <w:pStyle w:val="NormalWeb"/>
        <w:jc w:val="center"/>
        <w:rPr>
          <w:rFonts w:asciiTheme="minorHAnsi" w:hAnsiTheme="minorHAnsi"/>
          <w:b/>
          <w:bCs/>
          <w:color w:val="4F81BD" w:themeColor="accent1"/>
          <w:sz w:val="27"/>
          <w:szCs w:val="27"/>
        </w:rPr>
      </w:pPr>
      <w:r w:rsidRPr="00BE3859">
        <w:rPr>
          <w:rFonts w:asciiTheme="minorHAnsi" w:hAnsiTheme="minorHAnsi"/>
          <w:b/>
          <w:bCs/>
          <w:color w:val="4F81BD" w:themeColor="accent1"/>
          <w:sz w:val="27"/>
          <w:szCs w:val="27"/>
        </w:rPr>
        <w:t>Лот№</w:t>
      </w:r>
      <w:r w:rsidRPr="00383FE2">
        <w:rPr>
          <w:rFonts w:asciiTheme="minorHAnsi" w:hAnsiTheme="minorHAnsi"/>
          <w:b/>
          <w:bCs/>
          <w:color w:val="4F81BD" w:themeColor="accent1"/>
          <w:sz w:val="27"/>
          <w:szCs w:val="27"/>
        </w:rPr>
        <w:t xml:space="preserve">2 </w:t>
      </w:r>
    </w:p>
    <w:p w:rsidR="00383FE2" w:rsidRPr="00BE3859" w:rsidRDefault="00383FE2" w:rsidP="00383FE2">
      <w:pPr>
        <w:rPr>
          <w:rFonts w:eastAsia="Calibri" w:cs="Times New Roman"/>
          <w:sz w:val="27"/>
          <w:szCs w:val="27"/>
          <w:lang w:val="kk-KZ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Название:</w:t>
      </w:r>
      <w:r w:rsidRPr="00BE3859">
        <w:rPr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препарат</w:t>
      </w:r>
      <w:r w:rsidRPr="00BE3859">
        <w:rPr>
          <w:rFonts w:eastAsia="Calibri" w:cs="Times New Roman"/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для удаления временных защитных материалов</w:t>
      </w:r>
      <w:r w:rsidRPr="00BE3859">
        <w:rPr>
          <w:rFonts w:eastAsia="Calibri" w:cs="Times New Roman"/>
          <w:sz w:val="27"/>
          <w:szCs w:val="27"/>
          <w:lang w:val="kk-KZ"/>
        </w:rPr>
        <w:t xml:space="preserve"> </w:t>
      </w:r>
    </w:p>
    <w:p w:rsidR="00383FE2" w:rsidRPr="00BE3859" w:rsidRDefault="00383FE2" w:rsidP="00383FE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Функциональное назначение</w:t>
      </w:r>
      <w:proofErr w:type="gramStart"/>
      <w:r w:rsidRPr="00BE3859">
        <w:rPr>
          <w:rFonts w:eastAsia="Times New Roman" w:cs="Times New Roman"/>
          <w:b/>
          <w:bCs/>
          <w:sz w:val="27"/>
          <w:szCs w:val="27"/>
        </w:rPr>
        <w:t xml:space="preserve"> :</w:t>
      </w:r>
      <w:proofErr w:type="gramEnd"/>
      <w:r w:rsidRPr="00BE3859">
        <w:rPr>
          <w:sz w:val="27"/>
          <w:szCs w:val="27"/>
          <w:lang w:val="kk-KZ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Не галогенный препарат для удаления временных защитных покрытий (антикоррозийных покрытий)</w:t>
      </w:r>
      <w:proofErr w:type="gramStart"/>
      <w:r w:rsidRPr="00BE3859">
        <w:rPr>
          <w:rFonts w:eastAsia="Times New Roman" w:cs="Times New Roman"/>
          <w:sz w:val="27"/>
          <w:szCs w:val="27"/>
        </w:rPr>
        <w:t>,ж</w:t>
      </w:r>
      <w:proofErr w:type="gramEnd"/>
      <w:r w:rsidRPr="00BE3859">
        <w:rPr>
          <w:rFonts w:eastAsia="Times New Roman" w:cs="Times New Roman"/>
          <w:sz w:val="27"/>
          <w:szCs w:val="27"/>
        </w:rPr>
        <w:t>идкости ТИПАВ-1,2 (проверка герметичности баков) и жевательной резины, скотчей, наклеек, клеев, гудрона,</w:t>
      </w:r>
      <w:r w:rsidR="00A9447F">
        <w:rPr>
          <w:rFonts w:eastAsia="Times New Roman" w:cs="Times New Roman"/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масляных пятен с любых авиационных материалов.</w:t>
      </w:r>
    </w:p>
    <w:p w:rsidR="00383FE2" w:rsidRPr="00BE3859" w:rsidRDefault="00383FE2" w:rsidP="00383FE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Физическое описание:</w:t>
      </w:r>
      <w:r w:rsidRPr="00BE3859">
        <w:rPr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Не густая, бесцветная жидкость низкая испаряемость, практически без запаха;</w:t>
      </w:r>
    </w:p>
    <w:p w:rsidR="00383FE2" w:rsidRPr="00BE3859" w:rsidRDefault="00383FE2" w:rsidP="00383FE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lastRenderedPageBreak/>
        <w:t>- превосходные растворяющие свойства в отношении антикоррозийных и других временных</w:t>
      </w:r>
    </w:p>
    <w:p w:rsidR="00383FE2" w:rsidRPr="00BE3859" w:rsidRDefault="00383FE2" w:rsidP="00383FE2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покрытий, а также для удаления жирных и масляных пятен;</w:t>
      </w:r>
    </w:p>
    <w:p w:rsidR="00383FE2" w:rsidRPr="00BE3859" w:rsidRDefault="00383FE2" w:rsidP="00383FE2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- удаляет двусторонние пленки;</w:t>
      </w:r>
    </w:p>
    <w:p w:rsidR="00383FE2" w:rsidRPr="00BE3859" w:rsidRDefault="00383FE2" w:rsidP="00383FE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- безопасно на большинстве лакокрасочных покрытий при соблюдении правил применения;</w:t>
      </w:r>
    </w:p>
    <w:p w:rsidR="00383FE2" w:rsidRPr="00BE3859" w:rsidRDefault="00383FE2" w:rsidP="00383FE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 xml:space="preserve">- низкая токсичность паров, более безопасное средство, чем метил этил кетон, </w:t>
      </w:r>
      <w:proofErr w:type="spellStart"/>
      <w:r w:rsidRPr="00BE3859">
        <w:rPr>
          <w:rFonts w:eastAsia="Times New Roman" w:cs="Times New Roman"/>
          <w:sz w:val="27"/>
          <w:szCs w:val="27"/>
        </w:rPr>
        <w:t>толуэн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 или </w:t>
      </w:r>
      <w:proofErr w:type="spellStart"/>
      <w:r w:rsidRPr="00BE3859">
        <w:rPr>
          <w:rFonts w:eastAsia="Times New Roman" w:cs="Times New Roman"/>
          <w:sz w:val="27"/>
          <w:szCs w:val="27"/>
        </w:rPr>
        <w:t>ксилен</w:t>
      </w:r>
      <w:proofErr w:type="spellEnd"/>
      <w:r w:rsidRPr="00BE3859">
        <w:rPr>
          <w:rFonts w:eastAsia="Times New Roman" w:cs="Times New Roman"/>
          <w:sz w:val="27"/>
          <w:szCs w:val="27"/>
        </w:rPr>
        <w:t>,</w:t>
      </w:r>
    </w:p>
    <w:p w:rsidR="00383FE2" w:rsidRPr="00BE3859" w:rsidRDefault="00383FE2" w:rsidP="00383FE2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галогенные растворители;</w:t>
      </w:r>
    </w:p>
    <w:p w:rsidR="00383FE2" w:rsidRPr="00BE3859" w:rsidRDefault="00383FE2" w:rsidP="00383FE2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- безопасно для озонового слоя;</w:t>
      </w:r>
    </w:p>
    <w:p w:rsidR="00383FE2" w:rsidRPr="00BE3859" w:rsidRDefault="00383FE2" w:rsidP="00383FE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- не содержит фенолов, цианидов, нитратов, солей тяжелых металлов или опасных ра</w:t>
      </w:r>
      <w:r w:rsidR="007F4B40">
        <w:rPr>
          <w:rFonts w:eastAsia="Times New Roman" w:cs="Times New Roman"/>
          <w:sz w:val="27"/>
          <w:szCs w:val="27"/>
        </w:rPr>
        <w:t xml:space="preserve">створителей, не содержит </w:t>
      </w:r>
      <w:proofErr w:type="gramStart"/>
      <w:r w:rsidR="007F4B40">
        <w:rPr>
          <w:rFonts w:eastAsia="Times New Roman" w:cs="Times New Roman"/>
          <w:sz w:val="27"/>
          <w:szCs w:val="27"/>
        </w:rPr>
        <w:t>метилен</w:t>
      </w:r>
      <w:r w:rsidRPr="00BE3859">
        <w:rPr>
          <w:rFonts w:eastAsia="Times New Roman" w:cs="Times New Roman"/>
          <w:sz w:val="27"/>
          <w:szCs w:val="27"/>
        </w:rPr>
        <w:t xml:space="preserve"> хлорид</w:t>
      </w:r>
      <w:proofErr w:type="gramEnd"/>
      <w:r w:rsidRPr="00BE3859">
        <w:rPr>
          <w:rFonts w:eastAsia="Times New Roman" w:cs="Times New Roman"/>
          <w:sz w:val="27"/>
          <w:szCs w:val="27"/>
        </w:rPr>
        <w:t xml:space="preserve"> и другие галогенные растворители.</w:t>
      </w:r>
    </w:p>
    <w:p w:rsidR="00383FE2" w:rsidRPr="00BE3859" w:rsidRDefault="00383FE2" w:rsidP="00383F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</w:rPr>
      </w:pPr>
    </w:p>
    <w:p w:rsidR="00383FE2" w:rsidRPr="00BE3859" w:rsidRDefault="00383FE2" w:rsidP="00383FE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Согласно требованиям производителей воздушных судов средство дол</w:t>
      </w:r>
      <w:r w:rsidR="00090EA0">
        <w:rPr>
          <w:rFonts w:eastAsia="Times New Roman" w:cs="Times New Roman"/>
          <w:sz w:val="27"/>
          <w:szCs w:val="27"/>
        </w:rPr>
        <w:t>жно соответствовать требованиям сертификации</w:t>
      </w:r>
      <w:r w:rsidRPr="00BE3859">
        <w:rPr>
          <w:rFonts w:eastAsia="Times New Roman" w:cs="Times New Roman"/>
          <w:sz w:val="27"/>
          <w:szCs w:val="27"/>
        </w:rPr>
        <w:t xml:space="preserve">: </w:t>
      </w:r>
      <w:r w:rsidR="00D8475C">
        <w:rPr>
          <w:rFonts w:eastAsia="Times New Roman" w:cs="Times New Roman"/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BE3859">
        <w:rPr>
          <w:rFonts w:eastAsia="Times New Roman" w:cs="Times New Roman"/>
          <w:sz w:val="27"/>
          <w:szCs w:val="27"/>
        </w:rPr>
        <w:t>Airbus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 </w:t>
      </w:r>
      <w:r w:rsidR="00D8475C">
        <w:rPr>
          <w:rFonts w:eastAsia="Times New Roman" w:cs="Times New Roman"/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 xml:space="preserve">CML11-001, CML11-030; AMS-1526B; </w:t>
      </w:r>
      <w:proofErr w:type="spellStart"/>
      <w:r w:rsidRPr="00BE3859">
        <w:rPr>
          <w:rFonts w:eastAsia="Times New Roman" w:cs="Times New Roman"/>
          <w:sz w:val="27"/>
          <w:szCs w:val="27"/>
        </w:rPr>
        <w:t>Boeing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 D6- 17487 </w:t>
      </w:r>
      <w:proofErr w:type="spellStart"/>
      <w:r w:rsidRPr="00BE3859">
        <w:rPr>
          <w:rFonts w:eastAsia="Times New Roman" w:cs="Times New Roman"/>
          <w:sz w:val="27"/>
          <w:szCs w:val="27"/>
        </w:rPr>
        <w:t>Rev.L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, BF </w:t>
      </w:r>
      <w:proofErr w:type="spellStart"/>
      <w:r w:rsidRPr="00BE3859">
        <w:rPr>
          <w:rFonts w:eastAsia="Times New Roman" w:cs="Times New Roman"/>
          <w:sz w:val="27"/>
          <w:szCs w:val="27"/>
        </w:rPr>
        <w:t>Goodrich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BE3859">
        <w:rPr>
          <w:rFonts w:eastAsia="Times New Roman" w:cs="Times New Roman"/>
          <w:sz w:val="27"/>
          <w:szCs w:val="27"/>
        </w:rPr>
        <w:t>Ltr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.; </w:t>
      </w:r>
      <w:proofErr w:type="spellStart"/>
      <w:r w:rsidRPr="00BE3859">
        <w:rPr>
          <w:rFonts w:eastAsia="Times New Roman" w:cs="Times New Roman"/>
          <w:sz w:val="27"/>
          <w:szCs w:val="27"/>
        </w:rPr>
        <w:t>Honeywell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 SPM32-49-01; </w:t>
      </w:r>
      <w:proofErr w:type="spellStart"/>
      <w:r w:rsidRPr="00BE3859">
        <w:rPr>
          <w:rFonts w:eastAsia="Times New Roman" w:cs="Times New Roman"/>
          <w:sz w:val="27"/>
          <w:szCs w:val="27"/>
        </w:rPr>
        <w:t>Rolls-Royce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 1/267D; KLM; Air </w:t>
      </w:r>
      <w:proofErr w:type="spellStart"/>
      <w:r w:rsidRPr="00BE3859">
        <w:rPr>
          <w:rFonts w:eastAsia="Times New Roman" w:cs="Times New Roman"/>
          <w:sz w:val="27"/>
          <w:szCs w:val="27"/>
        </w:rPr>
        <w:t>Canada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; Air </w:t>
      </w:r>
      <w:proofErr w:type="spellStart"/>
      <w:r w:rsidRPr="00BE3859">
        <w:rPr>
          <w:rFonts w:eastAsia="Times New Roman" w:cs="Times New Roman"/>
          <w:sz w:val="27"/>
          <w:szCs w:val="27"/>
        </w:rPr>
        <w:t>France</w:t>
      </w:r>
      <w:proofErr w:type="spellEnd"/>
      <w:r w:rsidRPr="00BE3859">
        <w:rPr>
          <w:rFonts w:eastAsia="Times New Roman" w:cs="Times New Roman"/>
          <w:sz w:val="27"/>
          <w:szCs w:val="27"/>
        </w:rPr>
        <w:t xml:space="preserve"> CML. </w:t>
      </w:r>
    </w:p>
    <w:p w:rsidR="00383FE2" w:rsidRPr="00BE3859" w:rsidRDefault="00383FE2" w:rsidP="00383FE2">
      <w:pPr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Фасовка:</w:t>
      </w:r>
      <w:r w:rsidRPr="00BE3859">
        <w:rPr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Канистры не более 25 литров</w:t>
      </w:r>
    </w:p>
    <w:p w:rsidR="00383FE2" w:rsidRPr="00383FE2" w:rsidRDefault="00383FE2" w:rsidP="00383FE2">
      <w:pPr>
        <w:pStyle w:val="NormalWeb"/>
        <w:jc w:val="center"/>
        <w:rPr>
          <w:rFonts w:asciiTheme="minorHAnsi" w:hAnsiTheme="minorHAnsi"/>
          <w:b/>
          <w:bCs/>
          <w:color w:val="4F81BD" w:themeColor="accent1"/>
          <w:sz w:val="27"/>
          <w:szCs w:val="27"/>
        </w:rPr>
      </w:pPr>
      <w:r w:rsidRPr="00BE3859">
        <w:rPr>
          <w:rFonts w:asciiTheme="minorHAnsi" w:hAnsiTheme="minorHAnsi"/>
          <w:b/>
          <w:bCs/>
          <w:color w:val="4F81BD" w:themeColor="accent1"/>
          <w:sz w:val="27"/>
          <w:szCs w:val="27"/>
        </w:rPr>
        <w:t>Лот№</w:t>
      </w:r>
      <w:r w:rsidRPr="00383FE2">
        <w:rPr>
          <w:rFonts w:asciiTheme="minorHAnsi" w:hAnsiTheme="minorHAnsi"/>
          <w:b/>
          <w:bCs/>
          <w:color w:val="4F81BD" w:themeColor="accent1"/>
          <w:sz w:val="27"/>
          <w:szCs w:val="27"/>
        </w:rPr>
        <w:t xml:space="preserve">3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color w:val="auto"/>
          <w:sz w:val="27"/>
          <w:szCs w:val="27"/>
          <w:lang w:eastAsia="ru-RU"/>
        </w:rPr>
      </w:pPr>
      <w:r w:rsidRPr="00BE3859">
        <w:rPr>
          <w:rFonts w:asciiTheme="minorHAnsi" w:hAnsiTheme="minorHAnsi"/>
          <w:b/>
          <w:bCs/>
          <w:sz w:val="27"/>
          <w:szCs w:val="27"/>
          <w:lang w:eastAsia="ru-RU"/>
        </w:rPr>
        <w:t>Название:</w:t>
      </w:r>
      <w:r w:rsidRPr="00BE3859">
        <w:rPr>
          <w:rFonts w:asciiTheme="minorHAnsi" w:hAnsiTheme="minorHAnsi"/>
          <w:sz w:val="27"/>
          <w:szCs w:val="27"/>
        </w:rPr>
        <w:t xml:space="preserve">  </w:t>
      </w:r>
      <w:r w:rsidRPr="00BE3859">
        <w:rPr>
          <w:rFonts w:asciiTheme="minorHAnsi" w:hAnsiTheme="minorHAnsi"/>
          <w:color w:val="auto"/>
          <w:sz w:val="27"/>
          <w:szCs w:val="27"/>
          <w:lang w:eastAsia="ru-RU"/>
        </w:rPr>
        <w:t>Кислотная жидкость для очистки авиационных туалетных систем</w:t>
      </w:r>
    </w:p>
    <w:p w:rsidR="00383FE2" w:rsidRPr="00BE3859" w:rsidRDefault="00383FE2" w:rsidP="00383FE2">
      <w:pPr>
        <w:pStyle w:val="Default"/>
        <w:rPr>
          <w:rFonts w:asciiTheme="minorHAnsi" w:hAnsiTheme="minorHAnsi"/>
          <w:b/>
          <w:bCs/>
          <w:sz w:val="27"/>
          <w:szCs w:val="27"/>
          <w:lang w:eastAsia="ru-RU"/>
        </w:rPr>
      </w:pPr>
    </w:p>
    <w:p w:rsidR="00383FE2" w:rsidRPr="00BE3859" w:rsidRDefault="00383FE2" w:rsidP="00383FE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Функциональное назначение:</w:t>
      </w:r>
      <w:r w:rsidRPr="00BE3859">
        <w:rPr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 xml:space="preserve">Для удаления загрязнений с внутренних поверхностей трубопроводов вакуумных туалетов самолета. </w:t>
      </w:r>
    </w:p>
    <w:p w:rsidR="00383FE2" w:rsidRPr="007362DF" w:rsidRDefault="00383FE2" w:rsidP="00383FE2">
      <w:pPr>
        <w:pStyle w:val="Default"/>
        <w:rPr>
          <w:rFonts w:asciiTheme="minorHAnsi" w:eastAsiaTheme="minorHAnsi" w:hAnsiTheme="minorHAnsi"/>
          <w:kern w:val="0"/>
          <w:sz w:val="27"/>
          <w:szCs w:val="27"/>
          <w:lang w:eastAsia="en-US" w:bidi="ar-SA"/>
        </w:rPr>
      </w:pPr>
      <w:r w:rsidRPr="00BE3859">
        <w:rPr>
          <w:rFonts w:asciiTheme="minorHAnsi" w:hAnsiTheme="minorHAnsi"/>
          <w:b/>
          <w:bCs/>
          <w:sz w:val="27"/>
          <w:szCs w:val="27"/>
          <w:lang w:eastAsia="ru-RU"/>
        </w:rPr>
        <w:t>Физическое описание:</w:t>
      </w:r>
      <w:r w:rsidRPr="00BE3859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Кислотная очищающая жидкость вязкой консистенции, синяя с приятным ароматом.</w:t>
      </w:r>
      <w:r w:rsidRPr="00BE3859">
        <w:rPr>
          <w:rFonts w:asciiTheme="minorHAnsi" w:eastAsia="Calibr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Состав:</w:t>
      </w:r>
      <w:r w:rsidRPr="00BE3859">
        <w:rPr>
          <w:rFonts w:asciiTheme="minorHAnsi" w:eastAsia="Calibr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Сульфамидная кислота.</w:t>
      </w:r>
      <w:r w:rsidRPr="00BE3859">
        <w:rPr>
          <w:rFonts w:asciiTheme="minorHAnsi" w:eastAsiaTheme="minorHAnsi" w:hAnsiTheme="minorHAnsi"/>
          <w:kern w:val="0"/>
          <w:sz w:val="27"/>
          <w:szCs w:val="27"/>
          <w:lang w:eastAsia="en-US" w:bidi="ar-SA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Свойства: вязкая жидкость голубого цвета с приятным запахом. Не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горит</w:t>
      </w:r>
      <w:r w:rsidRPr="007362DF">
        <w:rPr>
          <w:rFonts w:asciiTheme="minorHAnsi" w:hAnsiTheme="minorHAnsi"/>
          <w:sz w:val="27"/>
          <w:szCs w:val="27"/>
          <w:lang w:eastAsia="ru-RU"/>
        </w:rPr>
        <w:t>.</w:t>
      </w:r>
    </w:p>
    <w:p w:rsidR="00383FE2" w:rsidRPr="007362DF" w:rsidRDefault="00383FE2" w:rsidP="00383FE2">
      <w:pPr>
        <w:pStyle w:val="Default"/>
        <w:rPr>
          <w:rFonts w:asciiTheme="minorHAnsi" w:hAnsiTheme="minorHAnsi"/>
          <w:sz w:val="27"/>
          <w:szCs w:val="27"/>
        </w:rPr>
      </w:pP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Согласно</w:t>
      </w: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требованиям</w:t>
      </w: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производителей</w:t>
      </w: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воздушных</w:t>
      </w: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судов</w:t>
      </w: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средство</w:t>
      </w: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должно</w:t>
      </w: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соответствовать</w:t>
      </w:r>
      <w:r w:rsidRPr="007362DF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</w:rPr>
        <w:t>требованиям</w:t>
      </w:r>
      <w:r w:rsidR="00090EA0">
        <w:rPr>
          <w:rFonts w:asciiTheme="minorHAnsi" w:hAnsiTheme="minorHAnsi"/>
          <w:sz w:val="27"/>
          <w:szCs w:val="27"/>
        </w:rPr>
        <w:t xml:space="preserve"> сертификации: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Airbus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CML</w:t>
      </w:r>
      <w:r w:rsidRPr="007362DF">
        <w:rPr>
          <w:rFonts w:asciiTheme="minorHAnsi" w:hAnsiTheme="minorHAnsi"/>
          <w:sz w:val="27"/>
          <w:szCs w:val="27"/>
          <w:lang w:eastAsia="ru-RU"/>
        </w:rPr>
        <w:t>-11-028, 14-001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AMS</w:t>
      </w:r>
      <w:r w:rsidRPr="007362DF">
        <w:rPr>
          <w:rFonts w:asciiTheme="minorHAnsi" w:hAnsiTheme="minorHAnsi"/>
          <w:sz w:val="27"/>
          <w:szCs w:val="27"/>
          <w:lang w:eastAsia="ru-RU"/>
        </w:rPr>
        <w:t>-1640, 1476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B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Boeing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D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6-17487,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SOPM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203003,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MM</w:t>
      </w:r>
      <w:r w:rsidRPr="007362DF">
        <w:rPr>
          <w:rFonts w:asciiTheme="minorHAnsi" w:hAnsiTheme="minorHAnsi"/>
          <w:sz w:val="27"/>
          <w:szCs w:val="27"/>
          <w:lang w:eastAsia="ru-RU"/>
        </w:rPr>
        <w:t>&amp;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SL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737,747, 757, 767, 777,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Douglas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AOL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Letter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American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Airlines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Garuda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Sabena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Canada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SAS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France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CML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KLM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,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Continental</w:t>
      </w:r>
      <w:r w:rsidRPr="007362D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val="en-US" w:eastAsia="ru-RU"/>
        </w:rPr>
        <w:t>Airlines</w:t>
      </w:r>
      <w:r w:rsidRPr="007362DF">
        <w:rPr>
          <w:rFonts w:asciiTheme="minorHAnsi" w:hAnsiTheme="minorHAnsi"/>
          <w:sz w:val="27"/>
          <w:szCs w:val="27"/>
          <w:lang w:eastAsia="ru-RU"/>
        </w:rPr>
        <w:t>, .</w:t>
      </w:r>
    </w:p>
    <w:p w:rsidR="00383FE2" w:rsidRPr="007362DF" w:rsidRDefault="00383FE2" w:rsidP="00383F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</w:rPr>
      </w:pPr>
      <w:r w:rsidRPr="007362DF">
        <w:rPr>
          <w:rFonts w:cs="Times New Roman"/>
          <w:color w:val="000000"/>
          <w:sz w:val="27"/>
          <w:szCs w:val="27"/>
        </w:rPr>
        <w:t xml:space="preserve">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1. Эффективно удаляет накипь солей жесткой воды с нержавеющей стали.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2. Позволяет выполнять очистку туалетной системы без ее демонтажа.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lastRenderedPageBreak/>
        <w:t xml:space="preserve">3. Может применяться для локального удаления стойких отложений.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4. Хорошо удерживается на вертикальных поверхностях.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5. </w:t>
      </w:r>
      <w:proofErr w:type="gramStart"/>
      <w:r w:rsidRPr="00BE3859">
        <w:rPr>
          <w:rFonts w:asciiTheme="minorHAnsi" w:hAnsiTheme="minorHAnsi"/>
          <w:sz w:val="27"/>
          <w:szCs w:val="27"/>
          <w:lang w:eastAsia="ru-RU"/>
        </w:rPr>
        <w:t>Безопасна</w:t>
      </w:r>
      <w:proofErr w:type="gramEnd"/>
      <w:r w:rsidRPr="00BE3859">
        <w:rPr>
          <w:rFonts w:asciiTheme="minorHAnsi" w:hAnsiTheme="minorHAnsi"/>
          <w:sz w:val="27"/>
          <w:szCs w:val="27"/>
          <w:lang w:eastAsia="ru-RU"/>
        </w:rPr>
        <w:t xml:space="preserve"> для нержавеющих сталей, большинства пластиков и качественных лакокрасочных покрытий.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6. Не горючая, </w:t>
      </w:r>
      <w:proofErr w:type="spellStart"/>
      <w:r w:rsidRPr="00BE3859">
        <w:rPr>
          <w:rFonts w:asciiTheme="minorHAnsi" w:hAnsiTheme="minorHAnsi"/>
          <w:sz w:val="27"/>
          <w:szCs w:val="27"/>
          <w:lang w:eastAsia="ru-RU"/>
        </w:rPr>
        <w:t>био</w:t>
      </w:r>
      <w:proofErr w:type="spellEnd"/>
      <w:r w:rsidR="00D8475C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разлагаемая.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 xml:space="preserve">7. Регулярное применение жидкости способствует поддержанию работоспособности туалетной системы и устранению неприятных запахов. </w:t>
      </w:r>
    </w:p>
    <w:p w:rsidR="00383FE2" w:rsidRPr="00BE3859" w:rsidRDefault="00383FE2" w:rsidP="00383FE2">
      <w:pPr>
        <w:pStyle w:val="Default"/>
        <w:rPr>
          <w:rFonts w:asciiTheme="minorHAnsi" w:hAnsiTheme="minorHAnsi"/>
          <w:sz w:val="27"/>
          <w:szCs w:val="27"/>
          <w:lang w:eastAsia="ru-RU"/>
        </w:rPr>
      </w:pPr>
    </w:p>
    <w:p w:rsidR="00383FE2" w:rsidRPr="00BE3859" w:rsidRDefault="00383FE2" w:rsidP="00383FE2">
      <w:pPr>
        <w:rPr>
          <w:sz w:val="27"/>
          <w:szCs w:val="27"/>
          <w:lang w:val="kk-KZ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Фасовка:</w:t>
      </w:r>
      <w:r w:rsidRPr="00BE3859">
        <w:rPr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>Канистры не более 25 литров</w:t>
      </w:r>
    </w:p>
    <w:p w:rsidR="00383FE2" w:rsidRPr="00383FE2" w:rsidRDefault="00383FE2" w:rsidP="006775AD">
      <w:pPr>
        <w:pStyle w:val="NormalWeb"/>
        <w:jc w:val="center"/>
        <w:rPr>
          <w:rFonts w:asciiTheme="minorHAnsi" w:hAnsiTheme="minorHAnsi"/>
          <w:b/>
          <w:bCs/>
          <w:color w:val="4F81BD" w:themeColor="accent1"/>
          <w:sz w:val="27"/>
          <w:szCs w:val="27"/>
        </w:rPr>
      </w:pPr>
    </w:p>
    <w:p w:rsidR="00372CBE" w:rsidRPr="00A9447F" w:rsidRDefault="00A9447F" w:rsidP="00C30903">
      <w:pPr>
        <w:pStyle w:val="NormalWeb"/>
        <w:jc w:val="center"/>
        <w:rPr>
          <w:rFonts w:asciiTheme="minorHAnsi" w:hAnsiTheme="minorHAnsi"/>
          <w:b/>
          <w:bCs/>
          <w:color w:val="4F81BD" w:themeColor="accent1"/>
          <w:sz w:val="27"/>
          <w:szCs w:val="27"/>
        </w:rPr>
      </w:pPr>
      <w:r>
        <w:rPr>
          <w:rFonts w:asciiTheme="minorHAnsi" w:hAnsiTheme="minorHAnsi"/>
          <w:b/>
          <w:bCs/>
          <w:color w:val="4F81BD" w:themeColor="accent1"/>
          <w:sz w:val="27"/>
          <w:szCs w:val="27"/>
        </w:rPr>
        <w:t>Лот№4</w:t>
      </w:r>
      <w:r w:rsidR="00383FE2" w:rsidRPr="00A9447F">
        <w:rPr>
          <w:rFonts w:asciiTheme="minorHAnsi" w:hAnsiTheme="minorHAnsi"/>
          <w:b/>
          <w:bCs/>
          <w:color w:val="4F81BD" w:themeColor="accent1"/>
          <w:sz w:val="27"/>
          <w:szCs w:val="27"/>
        </w:rPr>
        <w:t xml:space="preserve"> </w:t>
      </w:r>
    </w:p>
    <w:p w:rsidR="00372CBE" w:rsidRPr="00BE3859" w:rsidRDefault="00372CBE" w:rsidP="00372CBE">
      <w:pPr>
        <w:rPr>
          <w:sz w:val="27"/>
          <w:szCs w:val="27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Название:</w:t>
      </w:r>
      <w:r w:rsidRPr="00BE3859">
        <w:rPr>
          <w:sz w:val="27"/>
          <w:szCs w:val="27"/>
        </w:rPr>
        <w:t xml:space="preserve"> </w:t>
      </w:r>
      <w:proofErr w:type="spellStart"/>
      <w:r w:rsidRPr="00BE3859">
        <w:rPr>
          <w:rFonts w:eastAsia="Times New Roman" w:cs="Times New Roman"/>
          <w:sz w:val="27"/>
          <w:szCs w:val="27"/>
        </w:rPr>
        <w:t>Моюще</w:t>
      </w:r>
      <w:proofErr w:type="spellEnd"/>
      <w:r w:rsidRPr="00BE3859">
        <w:rPr>
          <w:rFonts w:eastAsia="Times New Roman" w:cs="Times New Roman"/>
          <w:sz w:val="27"/>
          <w:szCs w:val="27"/>
        </w:rPr>
        <w:t>-дезинфицирующее средство для чистки и санобработки салонов ВС</w:t>
      </w:r>
    </w:p>
    <w:p w:rsidR="009A258B" w:rsidRPr="00BE3859" w:rsidRDefault="00372CBE" w:rsidP="009A258B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b/>
          <w:bCs/>
          <w:sz w:val="27"/>
          <w:szCs w:val="27"/>
          <w:lang w:eastAsia="ru-RU"/>
        </w:rPr>
        <w:t>Функциональное назначение</w:t>
      </w:r>
      <w:r w:rsidRPr="00BE3859">
        <w:rPr>
          <w:rFonts w:asciiTheme="minorHAnsi" w:hAnsiTheme="minorHAnsi"/>
          <w:bCs/>
          <w:sz w:val="27"/>
          <w:szCs w:val="27"/>
          <w:lang w:eastAsia="ru-RU"/>
        </w:rPr>
        <w:t>:</w:t>
      </w:r>
      <w:r w:rsidRPr="00BE3859">
        <w:rPr>
          <w:rFonts w:asciiTheme="minorHAnsi" w:hAnsiTheme="minorHAnsi"/>
          <w:sz w:val="27"/>
          <w:szCs w:val="27"/>
        </w:rPr>
        <w:t xml:space="preserve"> </w:t>
      </w:r>
      <w:r w:rsidR="009A258B" w:rsidRPr="00BE3859">
        <w:rPr>
          <w:rFonts w:asciiTheme="minorHAnsi" w:hAnsiTheme="minorHAnsi"/>
          <w:sz w:val="27"/>
          <w:szCs w:val="27"/>
          <w:lang w:eastAsia="ru-RU"/>
        </w:rPr>
        <w:t xml:space="preserve">Средство для внутренней мойки, чистки и профилактической дезинфекционной обработки салонов самолетов. Растворимая в воде жидкость, обладает дезинфицирующими, дезодорирующими и антикоррозийными свойствами, не имеет запаха. Нейтрализует пищевые и иные кислоты;  Предохраняет от коррозии алюминий и магний; Применяется для высокопрочных сталей, алюминия, магния и других металлов, иллюминаторов, большинства пластиков и лакокрасочных покрытий; Не горит; </w:t>
      </w:r>
    </w:p>
    <w:p w:rsidR="00372CBE" w:rsidRPr="00BE3859" w:rsidRDefault="009A258B" w:rsidP="00B71567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sz w:val="27"/>
          <w:szCs w:val="27"/>
          <w:lang w:eastAsia="ru-RU"/>
        </w:rPr>
        <w:t>Устраняет запахи;</w:t>
      </w:r>
      <w:r w:rsidR="00B71567"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Не  выделяет токсичные пары, поверхностно-активные добавки;</w:t>
      </w:r>
      <w:r w:rsidR="00B71567"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proofErr w:type="spellStart"/>
      <w:r w:rsidR="00D8475C">
        <w:rPr>
          <w:rFonts w:asciiTheme="minorHAnsi" w:hAnsiTheme="minorHAnsi"/>
          <w:sz w:val="27"/>
          <w:szCs w:val="27"/>
          <w:lang w:eastAsia="ru-RU"/>
        </w:rPr>
        <w:t>б</w:t>
      </w:r>
      <w:r w:rsidRPr="00BE3859">
        <w:rPr>
          <w:rFonts w:asciiTheme="minorHAnsi" w:hAnsiTheme="minorHAnsi"/>
          <w:sz w:val="27"/>
          <w:szCs w:val="27"/>
          <w:lang w:eastAsia="ru-RU"/>
        </w:rPr>
        <w:t>ио</w:t>
      </w:r>
      <w:proofErr w:type="spellEnd"/>
      <w:r w:rsidR="00D8475C">
        <w:rPr>
          <w:rFonts w:asciiTheme="minorHAnsi" w:hAnsiTheme="minorHAnsi"/>
          <w:sz w:val="27"/>
          <w:szCs w:val="27"/>
          <w:lang w:eastAsia="ru-RU"/>
        </w:rPr>
        <w:t xml:space="preserve">  </w:t>
      </w:r>
      <w:proofErr w:type="gramStart"/>
      <w:r w:rsidRPr="00BE3859">
        <w:rPr>
          <w:rFonts w:asciiTheme="minorHAnsi" w:hAnsiTheme="minorHAnsi"/>
          <w:sz w:val="27"/>
          <w:szCs w:val="27"/>
          <w:lang w:eastAsia="ru-RU"/>
        </w:rPr>
        <w:t>разлагаемый</w:t>
      </w:r>
      <w:proofErr w:type="gramEnd"/>
      <w:r w:rsidRPr="00BE3859">
        <w:rPr>
          <w:rFonts w:asciiTheme="minorHAnsi" w:hAnsiTheme="minorHAnsi"/>
          <w:sz w:val="27"/>
          <w:szCs w:val="27"/>
          <w:lang w:eastAsia="ru-RU"/>
        </w:rPr>
        <w:t>;</w:t>
      </w:r>
      <w:r w:rsidR="00B71567"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="00D8475C">
        <w:rPr>
          <w:rFonts w:asciiTheme="minorHAnsi" w:hAnsiTheme="minorHAnsi"/>
          <w:sz w:val="27"/>
          <w:szCs w:val="27"/>
          <w:lang w:eastAsia="ru-RU"/>
        </w:rPr>
        <w:t>п</w:t>
      </w:r>
      <w:r w:rsidRPr="00BE3859">
        <w:rPr>
          <w:rFonts w:asciiTheme="minorHAnsi" w:hAnsiTheme="minorHAnsi"/>
          <w:sz w:val="27"/>
          <w:szCs w:val="27"/>
          <w:lang w:eastAsia="ru-RU"/>
        </w:rPr>
        <w:t>рименяется для чистки и санобработки панелей салона, ремней безопасности, кресел, ковров и окон:</w:t>
      </w:r>
      <w:r w:rsidR="00B71567"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Применяется для устранения пищевых запахов и предупреждения коррозии от пищевых загрязнений: </w:t>
      </w:r>
    </w:p>
    <w:p w:rsidR="00B71567" w:rsidRPr="00BE3859" w:rsidRDefault="00B71567" w:rsidP="00B71567">
      <w:pPr>
        <w:pStyle w:val="Default"/>
        <w:rPr>
          <w:rFonts w:asciiTheme="minorHAnsi" w:eastAsia="Calibri" w:hAnsiTheme="minorHAnsi"/>
          <w:sz w:val="27"/>
          <w:szCs w:val="27"/>
        </w:rPr>
      </w:pPr>
    </w:p>
    <w:p w:rsidR="00372CBE" w:rsidRPr="00BE3859" w:rsidRDefault="00372CBE" w:rsidP="008D08B0">
      <w:pPr>
        <w:pStyle w:val="Default"/>
        <w:rPr>
          <w:rFonts w:asciiTheme="minorHAnsi" w:hAnsiTheme="minorHAnsi"/>
          <w:sz w:val="27"/>
          <w:szCs w:val="27"/>
          <w:lang w:eastAsia="ru-RU"/>
        </w:rPr>
      </w:pPr>
      <w:r w:rsidRPr="00BE3859">
        <w:rPr>
          <w:rFonts w:asciiTheme="minorHAnsi" w:hAnsiTheme="minorHAnsi"/>
          <w:b/>
          <w:bCs/>
          <w:sz w:val="27"/>
          <w:szCs w:val="27"/>
          <w:lang w:eastAsia="ru-RU"/>
        </w:rPr>
        <w:t>Физическое описание:</w:t>
      </w:r>
      <w:r w:rsidRPr="00BE3859">
        <w:rPr>
          <w:rFonts w:asciiTheme="minorHAnsi" w:hAnsiTheme="minorHAnsi"/>
          <w:sz w:val="27"/>
          <w:szCs w:val="27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Растворимая в воде жидкость, обладает дезинфицирующими, дезодорирующими и антикоррозийными свойствами, не имеет запаха.</w:t>
      </w:r>
      <w:r w:rsidR="00D15C4E"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 xml:space="preserve">Жидкий щелочной раствор с  </w:t>
      </w:r>
      <w:proofErr w:type="spellStart"/>
      <w:r w:rsidRPr="00BE3859">
        <w:rPr>
          <w:rFonts w:asciiTheme="minorHAnsi" w:hAnsiTheme="minorHAnsi"/>
          <w:sz w:val="27"/>
          <w:szCs w:val="27"/>
          <w:lang w:eastAsia="ru-RU"/>
        </w:rPr>
        <w:t>pH</w:t>
      </w:r>
      <w:proofErr w:type="spellEnd"/>
      <w:r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proofErr w:type="spellStart"/>
      <w:r w:rsidRPr="00BE3859">
        <w:rPr>
          <w:rFonts w:asciiTheme="minorHAnsi" w:hAnsiTheme="minorHAnsi"/>
          <w:sz w:val="27"/>
          <w:szCs w:val="27"/>
          <w:lang w:eastAsia="ru-RU"/>
        </w:rPr>
        <w:t>of</w:t>
      </w:r>
      <w:proofErr w:type="spellEnd"/>
      <w:r w:rsidRPr="00BE3859">
        <w:rPr>
          <w:rFonts w:asciiTheme="minorHAnsi" w:hAnsiTheme="minorHAnsi"/>
          <w:sz w:val="27"/>
          <w:szCs w:val="27"/>
          <w:lang w:eastAsia="ru-RU"/>
        </w:rPr>
        <w:t xml:space="preserve"> 11.0 </w:t>
      </w:r>
      <w:proofErr w:type="spellStart"/>
      <w:r w:rsidRPr="00BE3859">
        <w:rPr>
          <w:rFonts w:asciiTheme="minorHAnsi" w:hAnsiTheme="minorHAnsi"/>
          <w:sz w:val="27"/>
          <w:szCs w:val="27"/>
          <w:lang w:eastAsia="ru-RU"/>
        </w:rPr>
        <w:t>to</w:t>
      </w:r>
      <w:proofErr w:type="spellEnd"/>
      <w:r w:rsidRPr="00BE3859">
        <w:rPr>
          <w:rFonts w:asciiTheme="minorHAnsi" w:hAnsiTheme="minorHAnsi"/>
          <w:sz w:val="27"/>
          <w:szCs w:val="27"/>
          <w:lang w:eastAsia="ru-RU"/>
        </w:rPr>
        <w:t xml:space="preserve"> 12.0 при использовании разбавления.</w:t>
      </w:r>
      <w:r w:rsidR="00A9447F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Pr="00BE3859">
        <w:rPr>
          <w:rFonts w:asciiTheme="minorHAnsi" w:hAnsiTheme="minorHAnsi"/>
          <w:sz w:val="27"/>
          <w:szCs w:val="27"/>
          <w:lang w:eastAsia="ru-RU"/>
        </w:rPr>
        <w:t>Не огнеопасный.</w:t>
      </w:r>
      <w:r w:rsidR="00D15C4E"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Внешний вид: бесцветная жидкость</w:t>
      </w:r>
      <w:proofErr w:type="gramStart"/>
      <w:r w:rsidR="008573C3"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>.</w:t>
      </w:r>
      <w:proofErr w:type="gramEnd"/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Температура кипения: 100 ° C</w:t>
      </w:r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.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Запах: мягкий</w:t>
      </w:r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.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Удельный вес: не более 1,06</w:t>
      </w:r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.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ДАВЛЕНИЕ ПАРА: идентично воде</w:t>
      </w:r>
      <w:proofErr w:type="gramStart"/>
      <w:r w:rsidR="008573C3" w:rsidRPr="00BE3859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="00724B3D" w:rsidRPr="00BE3859">
        <w:rPr>
          <w:rFonts w:asciiTheme="minorHAnsi" w:hAnsiTheme="minorHAnsi"/>
          <w:sz w:val="27"/>
          <w:szCs w:val="27"/>
          <w:lang w:eastAsia="ru-RU"/>
        </w:rPr>
        <w:t>.</w:t>
      </w:r>
      <w:proofErr w:type="gramEnd"/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ПЛОТНОСТЬ ПАРА:  идентично вода</w:t>
      </w:r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.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% Летучести по объему: VOC = 0.0gm / литр</w:t>
      </w:r>
      <w:proofErr w:type="gramStart"/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 .</w:t>
      </w:r>
      <w:proofErr w:type="gramEnd"/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Интенсивность испарения: БУТИЛАЦЕТАТ</w:t>
      </w:r>
      <w:r w:rsidR="008573C3" w:rsidRPr="00BE3859">
        <w:rPr>
          <w:rFonts w:asciiTheme="minorHAnsi" w:hAnsiTheme="minorHAnsi"/>
          <w:color w:val="auto"/>
          <w:sz w:val="27"/>
          <w:szCs w:val="27"/>
          <w:lang w:eastAsia="ru-RU"/>
        </w:rPr>
        <w:t xml:space="preserve">. </w:t>
      </w:r>
      <w:r w:rsidR="008573C3" w:rsidRPr="00BE3859">
        <w:rPr>
          <w:rFonts w:asciiTheme="minorHAnsi" w:hAnsiTheme="minorHAnsi"/>
          <w:sz w:val="27"/>
          <w:szCs w:val="27"/>
          <w:lang w:eastAsia="ru-RU"/>
        </w:rPr>
        <w:t>Растворимость в воде: 100%</w:t>
      </w:r>
      <w:r w:rsidR="008D08B0" w:rsidRPr="00BE3859">
        <w:rPr>
          <w:rFonts w:asciiTheme="minorHAnsi" w:hAnsiTheme="minorHAnsi"/>
          <w:sz w:val="27"/>
          <w:szCs w:val="27"/>
          <w:lang w:eastAsia="ru-RU"/>
        </w:rPr>
        <w:t xml:space="preserve">. Нейтрализует пищевые и иные кислоты; - предохраняет от коррозии алюминий и магний; - безопасно для высокопрочных сталей, алюминия, магния и других металлов, иллюминаторов, большинства пластиков и лакокрасочных покрытий; - не горит; - устраняет запахи; - не выделяет токсичные пары; - поверхностно-активные добавки </w:t>
      </w:r>
      <w:proofErr w:type="spellStart"/>
      <w:r w:rsidR="008D08B0" w:rsidRPr="00BE3859">
        <w:rPr>
          <w:rFonts w:asciiTheme="minorHAnsi" w:hAnsiTheme="minorHAnsi"/>
          <w:sz w:val="27"/>
          <w:szCs w:val="27"/>
          <w:lang w:eastAsia="ru-RU"/>
        </w:rPr>
        <w:t>био</w:t>
      </w:r>
      <w:proofErr w:type="spellEnd"/>
      <w:r w:rsidR="00D8475C">
        <w:rPr>
          <w:rFonts w:asciiTheme="minorHAnsi" w:hAnsiTheme="minorHAnsi"/>
          <w:sz w:val="27"/>
          <w:szCs w:val="27"/>
          <w:lang w:eastAsia="ru-RU"/>
        </w:rPr>
        <w:t xml:space="preserve"> </w:t>
      </w:r>
      <w:r w:rsidR="008D08B0" w:rsidRPr="00BE3859">
        <w:rPr>
          <w:rFonts w:asciiTheme="minorHAnsi" w:hAnsiTheme="minorHAnsi"/>
          <w:sz w:val="27"/>
          <w:szCs w:val="27"/>
          <w:lang w:eastAsia="ru-RU"/>
        </w:rPr>
        <w:t>разлагаемые; - дезинфицирующее средство.</w:t>
      </w:r>
    </w:p>
    <w:p w:rsidR="008D08B0" w:rsidRPr="00BE3859" w:rsidRDefault="008D08B0" w:rsidP="008D08B0">
      <w:pPr>
        <w:pStyle w:val="Default"/>
        <w:rPr>
          <w:rFonts w:asciiTheme="minorHAnsi" w:hAnsiTheme="minorHAnsi"/>
          <w:sz w:val="27"/>
          <w:szCs w:val="27"/>
          <w:lang w:eastAsia="ru-RU"/>
        </w:rPr>
      </w:pPr>
    </w:p>
    <w:p w:rsidR="008D08B0" w:rsidRPr="00BE3859" w:rsidRDefault="00BE3859" w:rsidP="00321E6B">
      <w:pPr>
        <w:spacing w:line="240" w:lineRule="auto"/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Согласно требованиям производителей воздушных судов с</w:t>
      </w:r>
      <w:r w:rsidR="000A4303" w:rsidRPr="00BE3859">
        <w:rPr>
          <w:rFonts w:eastAsia="Times New Roman" w:cs="Times New Roman"/>
          <w:sz w:val="27"/>
          <w:szCs w:val="27"/>
        </w:rPr>
        <w:t xml:space="preserve">редство должно </w:t>
      </w:r>
      <w:r w:rsidR="008D08B0" w:rsidRPr="00BE3859">
        <w:rPr>
          <w:rFonts w:eastAsia="Times New Roman" w:cs="Times New Roman"/>
          <w:sz w:val="27"/>
          <w:szCs w:val="27"/>
        </w:rPr>
        <w:t>соответств</w:t>
      </w:r>
      <w:r w:rsidR="000A4303" w:rsidRPr="00BE3859">
        <w:rPr>
          <w:rFonts w:eastAsia="Times New Roman" w:cs="Times New Roman"/>
          <w:sz w:val="27"/>
          <w:szCs w:val="27"/>
        </w:rPr>
        <w:t>овать</w:t>
      </w:r>
      <w:r w:rsidR="00D8475C">
        <w:rPr>
          <w:rFonts w:eastAsia="Times New Roman" w:cs="Times New Roman"/>
          <w:sz w:val="27"/>
          <w:szCs w:val="27"/>
        </w:rPr>
        <w:t xml:space="preserve"> требованиям сертификации:</w:t>
      </w:r>
      <w:r w:rsidR="008D08B0" w:rsidRPr="00BE385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8D08B0" w:rsidRPr="00BE3859">
        <w:rPr>
          <w:rFonts w:eastAsia="Times New Roman" w:cs="Times New Roman"/>
          <w:sz w:val="27"/>
          <w:szCs w:val="27"/>
        </w:rPr>
        <w:t>Airbus</w:t>
      </w:r>
      <w:proofErr w:type="spellEnd"/>
      <w:r w:rsidR="008D08B0" w:rsidRPr="00BE3859">
        <w:rPr>
          <w:rFonts w:eastAsia="Times New Roman" w:cs="Times New Roman"/>
          <w:sz w:val="27"/>
          <w:szCs w:val="27"/>
        </w:rPr>
        <w:t xml:space="preserve"> CML-11-017, 14-006B, AMS-1550, 1452, 1453; </w:t>
      </w:r>
      <w:proofErr w:type="spellStart"/>
      <w:r w:rsidR="008D08B0" w:rsidRPr="00BE3859">
        <w:rPr>
          <w:rFonts w:eastAsia="Times New Roman" w:cs="Times New Roman"/>
          <w:sz w:val="27"/>
          <w:szCs w:val="27"/>
        </w:rPr>
        <w:t>Boeing</w:t>
      </w:r>
      <w:proofErr w:type="spellEnd"/>
      <w:r w:rsidR="008D08B0" w:rsidRPr="00BE3859">
        <w:rPr>
          <w:rFonts w:eastAsia="Times New Roman" w:cs="Times New Roman"/>
          <w:sz w:val="27"/>
          <w:szCs w:val="27"/>
        </w:rPr>
        <w:t xml:space="preserve">: Ltr.6.7161-4-9640, </w:t>
      </w:r>
      <w:proofErr w:type="spellStart"/>
      <w:r w:rsidR="008D08B0" w:rsidRPr="00BE3859">
        <w:rPr>
          <w:rFonts w:eastAsia="Times New Roman" w:cs="Times New Roman"/>
          <w:sz w:val="27"/>
          <w:szCs w:val="27"/>
        </w:rPr>
        <w:t>Douglas</w:t>
      </w:r>
      <w:proofErr w:type="spellEnd"/>
      <w:r w:rsidR="008D08B0" w:rsidRPr="00BE3859">
        <w:rPr>
          <w:rFonts w:eastAsia="Times New Roman" w:cs="Times New Roman"/>
          <w:sz w:val="27"/>
          <w:szCs w:val="27"/>
        </w:rPr>
        <w:t>: DPM5216; BAC (</w:t>
      </w:r>
      <w:proofErr w:type="spellStart"/>
      <w:r w:rsidR="008D08B0" w:rsidRPr="00BE3859">
        <w:rPr>
          <w:rFonts w:eastAsia="Times New Roman" w:cs="Times New Roman"/>
          <w:sz w:val="27"/>
          <w:szCs w:val="27"/>
        </w:rPr>
        <w:t>British</w:t>
      </w:r>
      <w:proofErr w:type="spellEnd"/>
      <w:r w:rsidR="008D08B0" w:rsidRPr="00BE385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8D08B0" w:rsidRPr="00BE3859">
        <w:rPr>
          <w:rFonts w:eastAsia="Times New Roman" w:cs="Times New Roman"/>
          <w:sz w:val="27"/>
          <w:szCs w:val="27"/>
        </w:rPr>
        <w:t>Aircraft</w:t>
      </w:r>
      <w:proofErr w:type="spellEnd"/>
      <w:r w:rsidR="008D08B0" w:rsidRPr="00BE385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="008D08B0" w:rsidRPr="00BE3859">
        <w:rPr>
          <w:rFonts w:eastAsia="Times New Roman" w:cs="Times New Roman"/>
          <w:sz w:val="27"/>
          <w:szCs w:val="27"/>
        </w:rPr>
        <w:t>Corporation</w:t>
      </w:r>
      <w:proofErr w:type="spellEnd"/>
      <w:r w:rsidR="008D08B0" w:rsidRPr="00BE3859">
        <w:rPr>
          <w:rFonts w:eastAsia="Times New Roman" w:cs="Times New Roman"/>
          <w:sz w:val="27"/>
          <w:szCs w:val="27"/>
        </w:rPr>
        <w:t>): А</w:t>
      </w:r>
      <w:proofErr w:type="gramStart"/>
      <w:r w:rsidR="008D08B0" w:rsidRPr="00BE3859">
        <w:rPr>
          <w:rFonts w:eastAsia="Times New Roman" w:cs="Times New Roman"/>
          <w:sz w:val="27"/>
          <w:szCs w:val="27"/>
        </w:rPr>
        <w:t>1</w:t>
      </w:r>
      <w:proofErr w:type="gramEnd"/>
      <w:r w:rsidR="008D08B0" w:rsidRPr="00BE3859">
        <w:rPr>
          <w:rFonts w:eastAsia="Times New Roman" w:cs="Times New Roman"/>
          <w:sz w:val="27"/>
          <w:szCs w:val="27"/>
        </w:rPr>
        <w:t xml:space="preserve">/МАТ/3172; Air </w:t>
      </w:r>
      <w:proofErr w:type="spellStart"/>
      <w:r w:rsidR="008D08B0" w:rsidRPr="00BE3859">
        <w:rPr>
          <w:rFonts w:eastAsia="Times New Roman" w:cs="Times New Roman"/>
          <w:sz w:val="27"/>
          <w:szCs w:val="27"/>
        </w:rPr>
        <w:t>France</w:t>
      </w:r>
      <w:proofErr w:type="spellEnd"/>
      <w:r w:rsidR="008D08B0" w:rsidRPr="00BE3859">
        <w:rPr>
          <w:rFonts w:eastAsia="Times New Roman" w:cs="Times New Roman"/>
          <w:sz w:val="27"/>
          <w:szCs w:val="27"/>
        </w:rPr>
        <w:t xml:space="preserve"> CML. </w:t>
      </w:r>
    </w:p>
    <w:p w:rsidR="008D08B0" w:rsidRPr="00BE3859" w:rsidRDefault="00D5483B" w:rsidP="00372CBE">
      <w:pPr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b/>
          <w:bCs/>
          <w:sz w:val="27"/>
          <w:szCs w:val="27"/>
        </w:rPr>
        <w:t>Фасовка:</w:t>
      </w:r>
      <w:r w:rsidRPr="00BE3859">
        <w:rPr>
          <w:sz w:val="27"/>
          <w:szCs w:val="27"/>
        </w:rPr>
        <w:t xml:space="preserve"> </w:t>
      </w:r>
      <w:r w:rsidRPr="00BE3859">
        <w:rPr>
          <w:rFonts w:eastAsia="Times New Roman" w:cs="Times New Roman"/>
          <w:sz w:val="27"/>
          <w:szCs w:val="27"/>
        </w:rPr>
        <w:t xml:space="preserve">Канистры не </w:t>
      </w:r>
      <w:r w:rsidR="00321E6B" w:rsidRPr="00BE3859">
        <w:rPr>
          <w:rFonts w:eastAsia="Times New Roman" w:cs="Times New Roman"/>
          <w:sz w:val="27"/>
          <w:szCs w:val="27"/>
        </w:rPr>
        <w:t>более</w:t>
      </w:r>
      <w:r w:rsidRPr="00BE3859">
        <w:rPr>
          <w:rFonts w:eastAsia="Times New Roman" w:cs="Times New Roman"/>
          <w:sz w:val="27"/>
          <w:szCs w:val="27"/>
        </w:rPr>
        <w:t xml:space="preserve"> 25 литров</w:t>
      </w:r>
    </w:p>
    <w:p w:rsidR="0038325A" w:rsidRPr="00BE3859" w:rsidRDefault="0038325A" w:rsidP="00121BDC">
      <w:pPr>
        <w:pStyle w:val="Default"/>
        <w:rPr>
          <w:rFonts w:asciiTheme="minorHAnsi" w:hAnsiTheme="minorHAnsi"/>
          <w:sz w:val="27"/>
          <w:szCs w:val="27"/>
        </w:rPr>
      </w:pPr>
    </w:p>
    <w:p w:rsidR="001A0DA5" w:rsidRPr="00BE3859" w:rsidRDefault="001A0DA5" w:rsidP="001A0DA5">
      <w:pPr>
        <w:pStyle w:val="NormalWeb"/>
        <w:jc w:val="center"/>
        <w:rPr>
          <w:rFonts w:asciiTheme="minorHAnsi" w:hAnsiTheme="minorHAnsi"/>
          <w:b/>
          <w:bCs/>
          <w:color w:val="4F81BD" w:themeColor="accent1"/>
          <w:sz w:val="27"/>
          <w:szCs w:val="27"/>
        </w:rPr>
      </w:pPr>
      <w:r w:rsidRPr="00BE3859">
        <w:rPr>
          <w:rFonts w:asciiTheme="minorHAnsi" w:hAnsiTheme="minorHAnsi"/>
          <w:b/>
          <w:bCs/>
          <w:color w:val="4F81BD" w:themeColor="accent1"/>
          <w:sz w:val="27"/>
          <w:szCs w:val="27"/>
        </w:rPr>
        <w:t xml:space="preserve">Примечание: </w:t>
      </w:r>
    </w:p>
    <w:p w:rsidR="000F606C" w:rsidRPr="00A9447F" w:rsidRDefault="001A0DA5" w:rsidP="001A0DA5">
      <w:pPr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При предоставлении коммерческого предложения необходимо приложить техническую спецификацию.</w:t>
      </w:r>
    </w:p>
    <w:p w:rsidR="00521B2A" w:rsidRPr="00521B2A" w:rsidRDefault="00521B2A" w:rsidP="001A0DA5">
      <w:p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Поставщик обязан предоставить информацию о мод</w:t>
      </w:r>
      <w:r w:rsidR="00D8475C">
        <w:rPr>
          <w:rFonts w:eastAsia="Times New Roman" w:cs="Times New Roman"/>
          <w:sz w:val="27"/>
          <w:szCs w:val="27"/>
        </w:rPr>
        <w:t>ели товара и страну проис</w:t>
      </w:r>
      <w:r w:rsidR="00A9447F">
        <w:rPr>
          <w:rFonts w:eastAsia="Times New Roman" w:cs="Times New Roman"/>
          <w:sz w:val="27"/>
          <w:szCs w:val="27"/>
        </w:rPr>
        <w:t>хождения</w:t>
      </w:r>
      <w:r>
        <w:rPr>
          <w:rFonts w:eastAsia="Times New Roman" w:cs="Times New Roman"/>
          <w:sz w:val="27"/>
          <w:szCs w:val="27"/>
        </w:rPr>
        <w:t xml:space="preserve"> товара</w:t>
      </w:r>
    </w:p>
    <w:p w:rsidR="001A0DA5" w:rsidRPr="00BE3859" w:rsidRDefault="001A0DA5" w:rsidP="001A0DA5">
      <w:pPr>
        <w:rPr>
          <w:rFonts w:eastAsia="Times New Roman" w:cs="Times New Roman"/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Срок годности поставляемо</w:t>
      </w:r>
      <w:r w:rsidR="00A9447F">
        <w:rPr>
          <w:rFonts w:eastAsia="Times New Roman" w:cs="Times New Roman"/>
          <w:sz w:val="27"/>
          <w:szCs w:val="27"/>
        </w:rPr>
        <w:t>го товара не должен быть ниже 80</w:t>
      </w:r>
      <w:r w:rsidRPr="00BE3859">
        <w:rPr>
          <w:rFonts w:eastAsia="Times New Roman" w:cs="Times New Roman"/>
          <w:sz w:val="27"/>
          <w:szCs w:val="27"/>
        </w:rPr>
        <w:t>% от срока годности товара после производства</w:t>
      </w:r>
    </w:p>
    <w:p w:rsidR="00372CBE" w:rsidRPr="00BE3859" w:rsidRDefault="001A0DA5" w:rsidP="00372CBE">
      <w:pPr>
        <w:rPr>
          <w:sz w:val="27"/>
          <w:szCs w:val="27"/>
        </w:rPr>
      </w:pPr>
      <w:r w:rsidRPr="00BE3859">
        <w:rPr>
          <w:rFonts w:eastAsia="Times New Roman" w:cs="Times New Roman"/>
          <w:sz w:val="27"/>
          <w:szCs w:val="27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372CBE" w:rsidRPr="00BE3859" w:rsidSect="00C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E"/>
    <w:rsid w:val="000438B2"/>
    <w:rsid w:val="00056D42"/>
    <w:rsid w:val="00090EA0"/>
    <w:rsid w:val="000A4303"/>
    <w:rsid w:val="000B199F"/>
    <w:rsid w:val="000F606C"/>
    <w:rsid w:val="00121BDC"/>
    <w:rsid w:val="0015707E"/>
    <w:rsid w:val="001626A6"/>
    <w:rsid w:val="001A0DA5"/>
    <w:rsid w:val="00224FBA"/>
    <w:rsid w:val="00256FF8"/>
    <w:rsid w:val="002D7C5E"/>
    <w:rsid w:val="00321E6B"/>
    <w:rsid w:val="00322CD0"/>
    <w:rsid w:val="00372CBE"/>
    <w:rsid w:val="00372EBE"/>
    <w:rsid w:val="0038325A"/>
    <w:rsid w:val="00383FE2"/>
    <w:rsid w:val="0042777D"/>
    <w:rsid w:val="004367C8"/>
    <w:rsid w:val="00521B2A"/>
    <w:rsid w:val="005968E9"/>
    <w:rsid w:val="005A4ECF"/>
    <w:rsid w:val="005B16EA"/>
    <w:rsid w:val="005D3F23"/>
    <w:rsid w:val="006775AD"/>
    <w:rsid w:val="00684953"/>
    <w:rsid w:val="00707501"/>
    <w:rsid w:val="00724B3D"/>
    <w:rsid w:val="007277E8"/>
    <w:rsid w:val="007362DF"/>
    <w:rsid w:val="007944DE"/>
    <w:rsid w:val="007F4B40"/>
    <w:rsid w:val="00825E37"/>
    <w:rsid w:val="008566CC"/>
    <w:rsid w:val="008573C3"/>
    <w:rsid w:val="00867DC0"/>
    <w:rsid w:val="008C2BF2"/>
    <w:rsid w:val="008C2C89"/>
    <w:rsid w:val="008D08B0"/>
    <w:rsid w:val="0091728D"/>
    <w:rsid w:val="009861D1"/>
    <w:rsid w:val="00991453"/>
    <w:rsid w:val="009A258B"/>
    <w:rsid w:val="00A0277E"/>
    <w:rsid w:val="00A2212B"/>
    <w:rsid w:val="00A9447F"/>
    <w:rsid w:val="00AC4059"/>
    <w:rsid w:val="00AD12BE"/>
    <w:rsid w:val="00B4396F"/>
    <w:rsid w:val="00B71567"/>
    <w:rsid w:val="00B822A7"/>
    <w:rsid w:val="00B96E72"/>
    <w:rsid w:val="00BA4F11"/>
    <w:rsid w:val="00BA6D44"/>
    <w:rsid w:val="00BB6F56"/>
    <w:rsid w:val="00BC6CE4"/>
    <w:rsid w:val="00BE3859"/>
    <w:rsid w:val="00C20D34"/>
    <w:rsid w:val="00C30903"/>
    <w:rsid w:val="00C456D1"/>
    <w:rsid w:val="00C47AC7"/>
    <w:rsid w:val="00CA28C2"/>
    <w:rsid w:val="00D15C4E"/>
    <w:rsid w:val="00D5483B"/>
    <w:rsid w:val="00D8475C"/>
    <w:rsid w:val="00DA09BF"/>
    <w:rsid w:val="00E51C30"/>
    <w:rsid w:val="00E847FA"/>
    <w:rsid w:val="00EE3CD2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Aidos.o</dc:creator>
  <cp:lastModifiedBy>Maksat Shapen</cp:lastModifiedBy>
  <cp:revision>2</cp:revision>
  <dcterms:created xsi:type="dcterms:W3CDTF">2015-04-30T04:39:00Z</dcterms:created>
  <dcterms:modified xsi:type="dcterms:W3CDTF">2015-04-30T04:39:00Z</dcterms:modified>
</cp:coreProperties>
</file>