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proofErr w:type="gramStart"/>
      <w:r w:rsidRPr="00D9729C">
        <w:rPr>
          <w:rFonts w:ascii="Times New Roman" w:hAnsi="Times New Roman"/>
          <w:bCs/>
        </w:rPr>
        <w:t>г</w:t>
      </w:r>
      <w:proofErr w:type="gramEnd"/>
      <w:r w:rsidRPr="00D9729C">
        <w:rPr>
          <w:rFonts w:ascii="Times New Roman" w:hAnsi="Times New Roman"/>
          <w:bCs/>
        </w:rPr>
        <w:t>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073903" w:rsidRPr="00073903">
        <w:rPr>
          <w:rFonts w:ascii="Times New Roman" w:hAnsi="Times New Roman"/>
          <w:b/>
          <w:lang w:val="kk-KZ"/>
        </w:rPr>
        <w:t>транспортных услуг на 2015 год</w:t>
      </w:r>
      <w:r w:rsidR="00931DE6">
        <w:rPr>
          <w:rFonts w:ascii="Times New Roman" w:hAnsi="Times New Roman"/>
          <w:b/>
          <w:lang w:val="kk-KZ"/>
        </w:rPr>
        <w:t>, по лотам №1-6,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0B6756">
        <w:rPr>
          <w:rFonts w:ascii="Times New Roman" w:hAnsi="Times New Roman"/>
        </w:rPr>
        <w:t>1</w:t>
      </w:r>
      <w:r w:rsidR="00073903">
        <w:rPr>
          <w:rFonts w:ascii="Times New Roman" w:hAnsi="Times New Roman"/>
        </w:rPr>
        <w:t>1</w:t>
      </w:r>
      <w:r w:rsidR="00992FBA">
        <w:rPr>
          <w:rFonts w:ascii="Times New Roman" w:hAnsi="Times New Roman"/>
        </w:rPr>
        <w:t xml:space="preserve"> марта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0B6756">
        <w:rPr>
          <w:rFonts w:ascii="Times New Roman" w:hAnsi="Times New Roman"/>
        </w:rPr>
        <w:t>1</w:t>
      </w:r>
      <w:r w:rsidR="00073903">
        <w:rPr>
          <w:rFonts w:ascii="Times New Roman" w:hAnsi="Times New Roman"/>
        </w:rPr>
        <w:t>55833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073903">
        <w:rPr>
          <w:rFonts w:ascii="Times New Roman" w:hAnsi="Times New Roman"/>
          <w:color w:val="000000"/>
          <w:lang w:val="kk-KZ"/>
        </w:rPr>
        <w:t>11-ші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992FBA">
        <w:rPr>
          <w:rFonts w:ascii="Times New Roman" w:hAnsi="Times New Roman"/>
          <w:color w:val="000000"/>
          <w:lang w:val="kk-KZ"/>
        </w:rPr>
        <w:t>наурыз</w:t>
      </w:r>
      <w:r w:rsidR="000B6756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0B6756">
        <w:rPr>
          <w:rFonts w:ascii="Times New Roman" w:hAnsi="Times New Roman"/>
          <w:color w:val="000000"/>
          <w:lang w:val="kk-KZ"/>
        </w:rPr>
        <w:t>1</w:t>
      </w:r>
      <w:r w:rsidR="00073903">
        <w:rPr>
          <w:rFonts w:ascii="Times New Roman" w:hAnsi="Times New Roman"/>
          <w:color w:val="000000"/>
          <w:lang w:val="kk-KZ"/>
        </w:rPr>
        <w:t>55833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073903" w:rsidRPr="00073903">
        <w:rPr>
          <w:rFonts w:ascii="Times New Roman" w:hAnsi="Times New Roman"/>
          <w:b/>
          <w:lang w:val="kk-KZ"/>
        </w:rPr>
        <w:t>2015 ж. арналған көлік қызметтерін</w:t>
      </w:r>
      <w:r w:rsidR="00931DE6">
        <w:rPr>
          <w:rFonts w:ascii="Times New Roman" w:hAnsi="Times New Roman"/>
          <w:b/>
          <w:lang w:val="kk-KZ"/>
        </w:rPr>
        <w:t>, №1-6 лоттар бойынша,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1587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1DE6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7</cp:revision>
  <cp:lastPrinted>2013-07-24T11:47:00Z</cp:lastPrinted>
  <dcterms:created xsi:type="dcterms:W3CDTF">2014-12-25T10:46:00Z</dcterms:created>
  <dcterms:modified xsi:type="dcterms:W3CDTF">2015-05-22T08:17:00Z</dcterms:modified>
</cp:coreProperties>
</file>