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C7" w:rsidRPr="00416870" w:rsidRDefault="009F60C7" w:rsidP="009F60C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F60C7">
        <w:rPr>
          <w:rFonts w:ascii="Times New Roman" w:hAnsi="Times New Roman"/>
          <w:b/>
          <w:sz w:val="24"/>
          <w:szCs w:val="24"/>
        </w:rPr>
        <w:t xml:space="preserve">Техническая спецификация </w:t>
      </w:r>
      <w:r w:rsidRPr="009F60C7">
        <w:rPr>
          <w:rFonts w:ascii="Times New Roman" w:hAnsi="Times New Roman"/>
          <w:b/>
          <w:bCs/>
          <w:sz w:val="24"/>
          <w:szCs w:val="24"/>
        </w:rPr>
        <w:t>закупаемых товаров. </w:t>
      </w:r>
    </w:p>
    <w:p w:rsidR="00436F0D" w:rsidRPr="00416870" w:rsidRDefault="00436F0D" w:rsidP="009F60C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6F0D" w:rsidRPr="0082699F" w:rsidRDefault="00436F0D" w:rsidP="00436F0D">
      <w:pPr>
        <w:autoSpaceDE w:val="0"/>
        <w:autoSpaceDN w:val="0"/>
        <w:jc w:val="both"/>
        <w:rPr>
          <w:rFonts w:ascii="Times New Roman" w:eastAsia="Calibri" w:hAnsi="Times New Roman"/>
          <w:sz w:val="24"/>
          <w:szCs w:val="24"/>
        </w:rPr>
      </w:pPr>
      <w:r w:rsidRPr="0082699F">
        <w:rPr>
          <w:rFonts w:ascii="Times New Roman" w:eastAsia="Calibri" w:hAnsi="Times New Roman"/>
          <w:sz w:val="24"/>
          <w:szCs w:val="24"/>
        </w:rPr>
        <w:t xml:space="preserve">Обязательное требование: </w:t>
      </w:r>
    </w:p>
    <w:p w:rsidR="00436F0D" w:rsidRPr="0082699F" w:rsidRDefault="00436F0D" w:rsidP="00436F0D">
      <w:pPr>
        <w:autoSpaceDE w:val="0"/>
        <w:autoSpaceDN w:val="0"/>
        <w:jc w:val="both"/>
        <w:rPr>
          <w:rFonts w:ascii="Times New Roman" w:eastAsia="Calibri" w:hAnsi="Times New Roman"/>
          <w:sz w:val="24"/>
          <w:szCs w:val="24"/>
        </w:rPr>
      </w:pPr>
      <w:r w:rsidRPr="0082699F">
        <w:rPr>
          <w:rFonts w:ascii="Times New Roman" w:hAnsi="Times New Roman"/>
          <w:sz w:val="24"/>
          <w:szCs w:val="24"/>
        </w:rPr>
        <w:t>Образец товар</w:t>
      </w:r>
      <w:r>
        <w:rPr>
          <w:rFonts w:ascii="Times New Roman" w:hAnsi="Times New Roman"/>
          <w:sz w:val="24"/>
          <w:szCs w:val="24"/>
        </w:rPr>
        <w:t>ов</w:t>
      </w:r>
      <w:r w:rsidRPr="0082699F">
        <w:rPr>
          <w:rFonts w:ascii="Times New Roman" w:hAnsi="Times New Roman"/>
          <w:sz w:val="24"/>
          <w:szCs w:val="24"/>
        </w:rPr>
        <w:t xml:space="preserve"> (в количестве 1 штука</w:t>
      </w:r>
      <w:r w:rsidR="00906951">
        <w:rPr>
          <w:rFonts w:ascii="Times New Roman" w:hAnsi="Times New Roman"/>
          <w:sz w:val="24"/>
          <w:szCs w:val="24"/>
        </w:rPr>
        <w:t>, на каждый лот</w:t>
      </w:r>
      <w:r w:rsidRPr="0082699F">
        <w:rPr>
          <w:rFonts w:ascii="Times New Roman" w:hAnsi="Times New Roman"/>
          <w:sz w:val="24"/>
          <w:szCs w:val="24"/>
        </w:rPr>
        <w:t>), соответствующ</w:t>
      </w:r>
      <w:r>
        <w:rPr>
          <w:rFonts w:ascii="Times New Roman" w:hAnsi="Times New Roman"/>
          <w:sz w:val="24"/>
          <w:szCs w:val="24"/>
        </w:rPr>
        <w:t>их</w:t>
      </w:r>
      <w:r w:rsidRPr="0082699F">
        <w:rPr>
          <w:rFonts w:ascii="Times New Roman" w:hAnsi="Times New Roman"/>
          <w:sz w:val="24"/>
          <w:szCs w:val="24"/>
        </w:rPr>
        <w:t xml:space="preserve"> требованиям настоящей технической спецификации, должен быть предоставлен после окончательного срока предоставления заявок (</w:t>
      </w:r>
      <w:r w:rsidR="00906951">
        <w:rPr>
          <w:rFonts w:ascii="Times New Roman" w:hAnsi="Times New Roman"/>
          <w:sz w:val="24"/>
          <w:szCs w:val="24"/>
        </w:rPr>
        <w:t>22.06.2015</w:t>
      </w:r>
      <w:r w:rsidRPr="0082699F">
        <w:rPr>
          <w:rFonts w:ascii="Times New Roman" w:hAnsi="Times New Roman"/>
          <w:sz w:val="24"/>
          <w:szCs w:val="24"/>
        </w:rPr>
        <w:t xml:space="preserve">) до 12:00 часов следующего рабочего дня. Образец должен быть предоставлен </w:t>
      </w:r>
      <w:r w:rsidRPr="0082699F">
        <w:rPr>
          <w:rFonts w:ascii="Times New Roman" w:eastAsia="Calibri" w:hAnsi="Times New Roman"/>
          <w:sz w:val="24"/>
          <w:szCs w:val="24"/>
        </w:rPr>
        <w:t>по адресу: г. Алматы, ул. 2-я Огарева 55, гостиница Экипаж, Эйр Астана Центр 4, 2 этаж, 7 кабинет. Образец возврату и оплате не подлежат.</w:t>
      </w:r>
      <w:r w:rsidRPr="0082699F">
        <w:rPr>
          <w:rFonts w:ascii="Times New Roman" w:hAnsi="Times New Roman"/>
          <w:sz w:val="24"/>
          <w:szCs w:val="24"/>
        </w:rPr>
        <w:t xml:space="preserve"> </w:t>
      </w:r>
      <w:r w:rsidRPr="0082699F">
        <w:rPr>
          <w:rFonts w:ascii="Times New Roman" w:eastAsia="Calibri" w:hAnsi="Times New Roman"/>
          <w:sz w:val="24"/>
          <w:szCs w:val="24"/>
        </w:rPr>
        <w:t>Образец должен быть маркирован с указанием наименования поставщика и номера.</w:t>
      </w:r>
    </w:p>
    <w:p w:rsidR="00436F0D" w:rsidRPr="00436F0D" w:rsidRDefault="00436F0D" w:rsidP="009F60C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60C7" w:rsidRPr="00AD6294" w:rsidRDefault="009F60C7" w:rsidP="00FD7AC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7ACB" w:rsidRPr="008B09CB" w:rsidRDefault="00FD7ACB" w:rsidP="00095DA5">
      <w:pPr>
        <w:rPr>
          <w:rFonts w:ascii="Times New Roman" w:hAnsi="Times New Roman"/>
          <w:color w:val="000000"/>
          <w:sz w:val="24"/>
          <w:szCs w:val="24"/>
        </w:rPr>
      </w:pPr>
    </w:p>
    <w:p w:rsidR="00906951" w:rsidRDefault="00906951" w:rsidP="00FD7AC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 1.</w:t>
      </w:r>
    </w:p>
    <w:p w:rsidR="00906951" w:rsidRDefault="00906951" w:rsidP="00FD7AC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00628" w:rsidRPr="00F93454" w:rsidRDefault="00095DA5" w:rsidP="00FD7AC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93454">
        <w:rPr>
          <w:rFonts w:ascii="Times New Roman" w:hAnsi="Times New Roman"/>
          <w:b/>
          <w:color w:val="000000"/>
          <w:sz w:val="24"/>
          <w:szCs w:val="24"/>
        </w:rPr>
        <w:t xml:space="preserve">Пластиковый контейнер с ручками. </w:t>
      </w:r>
    </w:p>
    <w:p w:rsidR="00D00628" w:rsidRPr="008B09CB" w:rsidRDefault="00D00628" w:rsidP="00FD7ACB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5DA5" w:rsidRPr="008B09CB" w:rsidRDefault="00095DA5" w:rsidP="00FD7AC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09CB">
        <w:rPr>
          <w:rFonts w:ascii="Times New Roman" w:hAnsi="Times New Roman"/>
          <w:color w:val="000000"/>
          <w:sz w:val="24"/>
          <w:szCs w:val="24"/>
        </w:rPr>
        <w:t>Цвет прозрачный, объем не менее 15 литров. Крышка с ручкой на защелках. Крышка должна плотно прилегать к контейнеру. Материал - пластик.</w:t>
      </w:r>
    </w:p>
    <w:p w:rsidR="000D03E4" w:rsidRDefault="00095DA5" w:rsidP="00095DA5">
      <w:pPr>
        <w:rPr>
          <w:rFonts w:ascii="Times New Roman" w:hAnsi="Times New Roman"/>
          <w:color w:val="000000"/>
          <w:sz w:val="24"/>
          <w:szCs w:val="24"/>
        </w:rPr>
      </w:pPr>
      <w:r w:rsidRPr="008B09CB">
        <w:rPr>
          <w:rFonts w:ascii="Times New Roman" w:hAnsi="Times New Roman"/>
          <w:color w:val="000000"/>
          <w:sz w:val="24"/>
          <w:szCs w:val="24"/>
        </w:rPr>
        <w:t>Размеры</w:t>
      </w:r>
      <w:r w:rsidR="000D03E4" w:rsidRPr="008B09CB">
        <w:rPr>
          <w:rFonts w:ascii="Times New Roman" w:hAnsi="Times New Roman"/>
          <w:color w:val="000000"/>
          <w:sz w:val="24"/>
          <w:szCs w:val="24"/>
        </w:rPr>
        <w:t>: длина не менее 385 мм, ширина не менее 276 мм, высота не менее 180 мм.</w:t>
      </w:r>
    </w:p>
    <w:p w:rsidR="00906951" w:rsidRDefault="00906951" w:rsidP="00095DA5">
      <w:pPr>
        <w:rPr>
          <w:rFonts w:ascii="Times New Roman" w:hAnsi="Times New Roman"/>
          <w:color w:val="000000"/>
          <w:sz w:val="24"/>
          <w:szCs w:val="24"/>
        </w:rPr>
      </w:pPr>
    </w:p>
    <w:p w:rsidR="00906951" w:rsidRDefault="00906951" w:rsidP="0090695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 2.</w:t>
      </w:r>
    </w:p>
    <w:p w:rsidR="00906951" w:rsidRDefault="00906951" w:rsidP="0090695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06951" w:rsidRPr="00F93454" w:rsidRDefault="00906951" w:rsidP="0090695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93454">
        <w:rPr>
          <w:rFonts w:ascii="Times New Roman" w:hAnsi="Times New Roman"/>
          <w:b/>
          <w:color w:val="000000"/>
          <w:sz w:val="24"/>
          <w:szCs w:val="24"/>
        </w:rPr>
        <w:t xml:space="preserve">Пластиковый контейнер с ручками. </w:t>
      </w:r>
    </w:p>
    <w:p w:rsidR="00906951" w:rsidRPr="008B09CB" w:rsidRDefault="00906951" w:rsidP="0090695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6951" w:rsidRPr="008B09CB" w:rsidRDefault="00906951" w:rsidP="0090695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09CB">
        <w:rPr>
          <w:rFonts w:ascii="Times New Roman" w:hAnsi="Times New Roman"/>
          <w:color w:val="000000"/>
          <w:sz w:val="24"/>
          <w:szCs w:val="24"/>
        </w:rPr>
        <w:t>Цвет прозрачный, объем не менее 25 литров. Крышка с ручкой на защелках. Крышка должна плотно прилегать к контейнеру. Материал - пластик.</w:t>
      </w:r>
    </w:p>
    <w:p w:rsidR="00906951" w:rsidRPr="008B09CB" w:rsidRDefault="00906951" w:rsidP="00906951">
      <w:pPr>
        <w:rPr>
          <w:rFonts w:ascii="Times New Roman" w:hAnsi="Times New Roman"/>
          <w:color w:val="000000"/>
          <w:sz w:val="24"/>
          <w:szCs w:val="24"/>
        </w:rPr>
      </w:pPr>
      <w:r w:rsidRPr="008B09CB">
        <w:rPr>
          <w:rFonts w:ascii="Times New Roman" w:hAnsi="Times New Roman"/>
          <w:color w:val="000000"/>
          <w:sz w:val="24"/>
          <w:szCs w:val="24"/>
        </w:rPr>
        <w:t>Размеры: длина не менее 484 мм, ширина не менее 320 мм, высота не менее 240 мм.</w:t>
      </w:r>
    </w:p>
    <w:p w:rsidR="00906951" w:rsidRPr="008B09CB" w:rsidRDefault="00906951" w:rsidP="00095DA5">
      <w:pPr>
        <w:rPr>
          <w:rFonts w:ascii="Times New Roman" w:hAnsi="Times New Roman"/>
          <w:color w:val="000000"/>
          <w:sz w:val="24"/>
          <w:szCs w:val="24"/>
        </w:rPr>
      </w:pPr>
    </w:p>
    <w:sectPr w:rsidR="00906951" w:rsidRPr="008B09CB" w:rsidSect="0046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3D86"/>
    <w:multiLevelType w:val="hybridMultilevel"/>
    <w:tmpl w:val="AF4EC072"/>
    <w:lvl w:ilvl="0" w:tplc="0F18674E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95DA5"/>
    <w:rsid w:val="000859BA"/>
    <w:rsid w:val="00095DA5"/>
    <w:rsid w:val="000D03E4"/>
    <w:rsid w:val="00303CAD"/>
    <w:rsid w:val="00416870"/>
    <w:rsid w:val="00436F0D"/>
    <w:rsid w:val="00461A0A"/>
    <w:rsid w:val="007D239E"/>
    <w:rsid w:val="008B09CB"/>
    <w:rsid w:val="00906951"/>
    <w:rsid w:val="009F60C7"/>
    <w:rsid w:val="00A6716F"/>
    <w:rsid w:val="00AD6294"/>
    <w:rsid w:val="00B660A5"/>
    <w:rsid w:val="00D00628"/>
    <w:rsid w:val="00D04B2A"/>
    <w:rsid w:val="00EB2383"/>
    <w:rsid w:val="00EF310B"/>
    <w:rsid w:val="00F93454"/>
    <w:rsid w:val="00FD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A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D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A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D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Zhamilya Jaxybekova</dc:creator>
  <cp:lastModifiedBy>Maxut.a</cp:lastModifiedBy>
  <cp:revision>3</cp:revision>
  <dcterms:created xsi:type="dcterms:W3CDTF">2015-06-02T04:41:00Z</dcterms:created>
  <dcterms:modified xsi:type="dcterms:W3CDTF">2015-06-12T03:26:00Z</dcterms:modified>
</cp:coreProperties>
</file>