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7" w:rsidRPr="00D33147" w:rsidRDefault="00D33147" w:rsidP="00D33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</w:p>
    <w:p w:rsidR="00D33147" w:rsidRPr="00481098" w:rsidRDefault="00D33147" w:rsidP="00D33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Место поставки</w:t>
      </w:r>
      <w:r w:rsidRPr="00481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:</w:t>
      </w:r>
    </w:p>
    <w:p w:rsidR="00D33147" w:rsidRPr="00481098" w:rsidRDefault="00D33147" w:rsidP="00D331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481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Алматинская</w:t>
      </w:r>
      <w:proofErr w:type="spellEnd"/>
      <w:r w:rsidRPr="00481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область, </w:t>
      </w:r>
      <w:proofErr w:type="spellStart"/>
      <w:r w:rsidRPr="00481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Талгарский</w:t>
      </w:r>
      <w:proofErr w:type="spellEnd"/>
      <w:r w:rsidRPr="00481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район, с. </w:t>
      </w:r>
      <w:proofErr w:type="spellStart"/>
      <w:r w:rsidRPr="00481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Альмерек</w:t>
      </w:r>
      <w:proofErr w:type="spellEnd"/>
      <w:r w:rsidRPr="00481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складской комплекс «</w:t>
      </w:r>
      <w:r w:rsidRPr="00481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AILP</w:t>
      </w:r>
      <w:r w:rsidRPr="0048109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</w:t>
      </w:r>
    </w:p>
    <w:p w:rsidR="00E33158" w:rsidRPr="00D33147" w:rsidRDefault="00E33158" w:rsidP="00981F0A">
      <w:pPr>
        <w:spacing w:after="0"/>
        <w:rPr>
          <w:rFonts w:ascii="Times New Roman" w:hAnsi="Times New Roman" w:cs="Times New Roman"/>
          <w:color w:val="484747"/>
          <w:kern w:val="36"/>
          <w:sz w:val="24"/>
          <w:szCs w:val="24"/>
          <w:lang w:val="ru-RU"/>
        </w:rPr>
      </w:pPr>
    </w:p>
    <w:p w:rsidR="00D33147" w:rsidRPr="00D33147" w:rsidRDefault="00D33147" w:rsidP="004810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1098" w:rsidRPr="00D33147" w:rsidRDefault="00D33147" w:rsidP="004810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</w:p>
    <w:p w:rsidR="00481098" w:rsidRPr="00D33147" w:rsidRDefault="00481098" w:rsidP="004810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Место поставки</w:t>
      </w:r>
      <w:r w:rsidRPr="00D331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:</w:t>
      </w:r>
    </w:p>
    <w:p w:rsidR="00481098" w:rsidRPr="00481098" w:rsidRDefault="00481098" w:rsidP="004810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D33147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г. Астана, международный аэропорт Астаны/ новый терминал, 5 этаж</w:t>
      </w:r>
    </w:p>
    <w:p w:rsidR="00481098" w:rsidRPr="00D33147" w:rsidRDefault="00481098" w:rsidP="00D3314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81098" w:rsidRPr="00D33147" w:rsidRDefault="00481098" w:rsidP="0048109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981F0A" w:rsidRPr="00981F0A" w:rsidRDefault="00981F0A" w:rsidP="002C167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1F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Технические характеристики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3"/>
        <w:gridCol w:w="5962"/>
      </w:tblGrid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Функции аппарата: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копирование, печать, сканирование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Цветность: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Монохромный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Память: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ED7FBB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Не менее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256 Мб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Разрешение принтера: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 х 600 dpi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Максимальная скорость ч/б печати, стр/мин, до: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ED7FBB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Не меннее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981F0A" w:rsidRPr="0013523C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Формат бумаги: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А4, А5, B5, C5, DL (ISO), Letter, Legal, Executive</w:t>
            </w:r>
          </w:p>
        </w:tc>
      </w:tr>
      <w:tr w:rsidR="00981F0A" w:rsidRPr="00D33147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Типы печатных носителей: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Обычная бумага, плотная бумага, переработанная бумага, прозрачная пленка, этикетки, конверты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Плотность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печатных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носителей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 – 163 г/м²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Емкость подающего лотка: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4410F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 листов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Емкость принимающего лотка: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4410F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листов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сканера: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Планшетный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Устройство автоматической подачи документов (</w:t>
            </w: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ADF</w:t>
            </w: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):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Разрешение сканера: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600x600 dpi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Глубина цветного сканирования: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бит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Тип копировального аппарата: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Монохромный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Уменьшение/увеличение копира: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25 - 400%</w:t>
            </w:r>
          </w:p>
        </w:tc>
      </w:tr>
      <w:tr w:rsidR="00981F0A" w:rsidRPr="00981F0A" w:rsidTr="00ED7FBB">
        <w:trPr>
          <w:trHeight w:val="20"/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Множественное копирование: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4410F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 копий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Максимальная скорость копирования, стр/мин, до: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ED7FBB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Не менее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</w:t>
            </w:r>
          </w:p>
        </w:tc>
      </w:tr>
      <w:tr w:rsidR="00981F0A" w:rsidRPr="00D33147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Функции факса: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Автоматическое переключение факс/телефон, Автоответчик</w:t>
            </w:r>
          </w:p>
        </w:tc>
      </w:tr>
      <w:tr w:rsidR="00981F0A" w:rsidRPr="00D33147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Дисплей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Шестистрочный черно-белый сенсорный ЖК-дисплей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Интерфейс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USB 2.0, RJ-11, RJ-45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Сеть: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Ethernet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Потребляемая мощность (при работе) Вт: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4410F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более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Потребляемая мощность (в режиме ожидания) Вт: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4410F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более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5.4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Потребляемая мощность (режим энергосбережения) Вт: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4410F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более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Уровень шума (при печати) дБ: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4410F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более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Уровень шума (в режиме ожидания) дБ: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Максимальная нагрузка, стр/мес, до: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ED7FBB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Не менее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8000</w:t>
            </w:r>
          </w:p>
        </w:tc>
      </w:tr>
      <w:tr w:rsidR="00981F0A" w:rsidRPr="00981F0A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81F0A" w:rsidRPr="00D33147" w:rsidTr="00ED7FBB">
        <w:trPr>
          <w:tblCellSpacing w:w="15" w:type="dxa"/>
        </w:trPr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981F0A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Дополнительно:</w:t>
            </w:r>
          </w:p>
        </w:tc>
        <w:tc>
          <w:tcPr>
            <w:tcW w:w="0" w:type="auto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ED7FB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Использование и обмен данными по сети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</w:r>
            <w:r w:rsidR="002C1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Наличие у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стройство а</w:t>
            </w:r>
            <w:r w:rsidR="00ED7F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втоматической подачи документов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  <w:t>Режим бесшумной печати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</w:r>
            <w:r w:rsidR="00BB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Наличие поддержки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улучшения качества печати до 1200 </w:t>
            </w: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1200 точек на дюйм с функцией фильтрации изображения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  <w:t xml:space="preserve">Технология </w:t>
            </w: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Quick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First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</w:t>
            </w:r>
            <w:r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Print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br/>
              <w:t>В комплект поставки</w:t>
            </w:r>
            <w:r w:rsidR="00BB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должен 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входит</w:t>
            </w:r>
            <w:r w:rsidR="00BB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ь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стартовый картридж на </w:t>
            </w:r>
            <w:r w:rsidR="00BB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не менее чем </w:t>
            </w: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1700 страниц</w:t>
            </w:r>
          </w:p>
        </w:tc>
      </w:tr>
      <w:tr w:rsidR="00981F0A" w:rsidRPr="00D33147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623558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Размеры (Ш </w:t>
            </w:r>
            <w:proofErr w:type="spellStart"/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х</w:t>
            </w:r>
            <w:proofErr w:type="spellEnd"/>
            <w:proofErr w:type="gramStart"/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6235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 х Г):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13523C" w:rsidRDefault="004410F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Не менее </w:t>
            </w:r>
            <w:r w:rsidR="00981F0A"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39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r w:rsidR="00981F0A"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36 </w:t>
            </w:r>
            <w:r w:rsidR="00981F0A" w:rsidRPr="00981F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r w:rsidR="00981F0A"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 44.1 см</w:t>
            </w:r>
            <w:r w:rsidR="0013523C" w:rsidRPr="006235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, не более 40 х 37 х 45 см</w:t>
            </w:r>
            <w:bookmarkStart w:id="0" w:name="_GoBack"/>
            <w:bookmarkEnd w:id="0"/>
          </w:p>
        </w:tc>
      </w:tr>
      <w:tr w:rsidR="00981F0A" w:rsidRPr="00BB2B94" w:rsidTr="00ED7FBB">
        <w:trPr>
          <w:tblCellSpacing w:w="15" w:type="dxa"/>
        </w:trPr>
        <w:tc>
          <w:tcPr>
            <w:tcW w:w="1926" w:type="pct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BB2B94" w:rsidRDefault="00981F0A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BB2B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Срок гарантии (мес.):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81F0A" w:rsidRPr="00BB2B94" w:rsidRDefault="00ED7FBB" w:rsidP="00981F0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Не менее </w:t>
            </w:r>
            <w:r w:rsidR="00981F0A" w:rsidRPr="00BB2B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981F0A" w:rsidRPr="00481098" w:rsidRDefault="00623558" w:rsidP="006F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2355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Предоставление технической спецификации</w:t>
      </w:r>
      <w:r w:rsidR="00ED7F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 указанием марки и модели</w:t>
      </w:r>
      <w:r w:rsidRPr="0062355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обязательно.</w:t>
      </w:r>
    </w:p>
    <w:p w:rsidR="00481098" w:rsidRPr="00D33147" w:rsidRDefault="00481098" w:rsidP="006F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81098" w:rsidRPr="00D33147" w:rsidRDefault="00481098" w:rsidP="006F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81098" w:rsidRPr="00D33147" w:rsidRDefault="00481098" w:rsidP="006F4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sectPr w:rsidR="00481098" w:rsidRPr="00D33147" w:rsidSect="00981F0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F0A"/>
    <w:rsid w:val="0013523C"/>
    <w:rsid w:val="00190E7A"/>
    <w:rsid w:val="002110B2"/>
    <w:rsid w:val="002C1679"/>
    <w:rsid w:val="004410FA"/>
    <w:rsid w:val="00445109"/>
    <w:rsid w:val="00481098"/>
    <w:rsid w:val="005230A5"/>
    <w:rsid w:val="00584EC1"/>
    <w:rsid w:val="00604638"/>
    <w:rsid w:val="00623558"/>
    <w:rsid w:val="006B14C8"/>
    <w:rsid w:val="006F4C0A"/>
    <w:rsid w:val="00782D59"/>
    <w:rsid w:val="007E263E"/>
    <w:rsid w:val="00937A09"/>
    <w:rsid w:val="00981F0A"/>
    <w:rsid w:val="00AD7D25"/>
    <w:rsid w:val="00BB2B94"/>
    <w:rsid w:val="00D3103D"/>
    <w:rsid w:val="00D33147"/>
    <w:rsid w:val="00E33158"/>
    <w:rsid w:val="00E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F0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1F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2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11F4-5866-43D6-9E18-D34109E7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Aigerim.Bek</dc:creator>
  <cp:lastModifiedBy>makhabbat.mu</cp:lastModifiedBy>
  <cp:revision>4</cp:revision>
  <dcterms:created xsi:type="dcterms:W3CDTF">2015-06-04T09:46:00Z</dcterms:created>
  <dcterms:modified xsi:type="dcterms:W3CDTF">2015-06-04T10:02:00Z</dcterms:modified>
</cp:coreProperties>
</file>